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68" w:rsidRPr="00607D68" w:rsidRDefault="00607D68" w:rsidP="00FC00E0">
      <w:pPr>
        <w:jc w:val="center"/>
        <w:rPr>
          <w:rFonts w:ascii="Times New Roman" w:hAnsi="Times New Roman" w:cs="Times New Roman"/>
          <w:sz w:val="24"/>
          <w:szCs w:val="24"/>
        </w:rPr>
      </w:pPr>
      <w:r w:rsidRPr="00607D68">
        <w:rPr>
          <w:rFonts w:ascii="Times New Roman" w:hAnsi="Times New Roman" w:cs="Times New Roman"/>
          <w:sz w:val="24"/>
          <w:szCs w:val="24"/>
        </w:rPr>
        <w:t>Jasna Erman</w:t>
      </w:r>
    </w:p>
    <w:p w:rsidR="00205609" w:rsidRPr="004B2DB2" w:rsidRDefault="004B2DB2" w:rsidP="00FC00E0">
      <w:pPr>
        <w:jc w:val="center"/>
        <w:rPr>
          <w:rFonts w:ascii="Times New Roman" w:hAnsi="Times New Roman" w:cs="Times New Roman"/>
          <w:b/>
          <w:sz w:val="40"/>
          <w:szCs w:val="40"/>
        </w:rPr>
      </w:pPr>
      <w:r>
        <w:rPr>
          <w:rFonts w:ascii="Times New Roman" w:hAnsi="Times New Roman" w:cs="Times New Roman"/>
          <w:b/>
          <w:sz w:val="40"/>
          <w:szCs w:val="40"/>
        </w:rPr>
        <w:t>P</w:t>
      </w:r>
      <w:r w:rsidRPr="004B2DB2">
        <w:rPr>
          <w:rFonts w:ascii="Times New Roman" w:hAnsi="Times New Roman" w:cs="Times New Roman"/>
          <w:b/>
          <w:sz w:val="40"/>
          <w:szCs w:val="40"/>
        </w:rPr>
        <w:t>omen, oblike in razvojne možnosti s</w:t>
      </w:r>
      <w:r>
        <w:rPr>
          <w:rFonts w:ascii="Times New Roman" w:hAnsi="Times New Roman" w:cs="Times New Roman"/>
          <w:b/>
          <w:sz w:val="40"/>
          <w:szCs w:val="40"/>
        </w:rPr>
        <w:t>istema ekonomske demokracije v S</w:t>
      </w:r>
      <w:r w:rsidRPr="004B2DB2">
        <w:rPr>
          <w:rFonts w:ascii="Times New Roman" w:hAnsi="Times New Roman" w:cs="Times New Roman"/>
          <w:b/>
          <w:sz w:val="40"/>
          <w:szCs w:val="40"/>
        </w:rPr>
        <w:t>loveniji</w:t>
      </w:r>
    </w:p>
    <w:p w:rsidR="00EA58BD" w:rsidRPr="002F013A" w:rsidRDefault="00E916BD" w:rsidP="00B76C0B">
      <w:pPr>
        <w:pStyle w:val="Navadensplet"/>
        <w:jc w:val="both"/>
        <w:rPr>
          <w:i/>
          <w:sz w:val="28"/>
          <w:szCs w:val="28"/>
        </w:rPr>
      </w:pPr>
      <w:r w:rsidRPr="002F013A">
        <w:rPr>
          <w:i/>
          <w:sz w:val="28"/>
          <w:szCs w:val="28"/>
        </w:rPr>
        <w:t>Udeleženci okrogle</w:t>
      </w:r>
      <w:r w:rsidR="00EA58BD" w:rsidRPr="002F013A">
        <w:rPr>
          <w:i/>
          <w:sz w:val="28"/>
          <w:szCs w:val="28"/>
        </w:rPr>
        <w:t xml:space="preserve"> </w:t>
      </w:r>
      <w:r w:rsidRPr="002F013A">
        <w:rPr>
          <w:i/>
          <w:sz w:val="28"/>
          <w:szCs w:val="28"/>
        </w:rPr>
        <w:t>mize</w:t>
      </w:r>
      <w:r w:rsidR="00EA58BD" w:rsidRPr="002F013A">
        <w:rPr>
          <w:i/>
          <w:sz w:val="28"/>
          <w:szCs w:val="28"/>
        </w:rPr>
        <w:t xml:space="preserve"> Združenja svetov delavcev Slovenije,</w:t>
      </w:r>
      <w:r w:rsidR="00DE3592">
        <w:rPr>
          <w:i/>
          <w:sz w:val="28"/>
          <w:szCs w:val="28"/>
        </w:rPr>
        <w:t xml:space="preserve"> dne 11. decembra 2013 v Ljuvljani,</w:t>
      </w:r>
      <w:r w:rsidR="00EA58BD" w:rsidRPr="002F013A">
        <w:rPr>
          <w:i/>
          <w:sz w:val="28"/>
          <w:szCs w:val="28"/>
        </w:rPr>
        <w:t xml:space="preserve"> ki jo je vodil in povezoval </w:t>
      </w:r>
      <w:r w:rsidR="004B1DB4" w:rsidRPr="002F013A">
        <w:rPr>
          <w:i/>
          <w:sz w:val="28"/>
          <w:szCs w:val="28"/>
        </w:rPr>
        <w:t xml:space="preserve">namestnik </w:t>
      </w:r>
      <w:r w:rsidR="00EA58BD" w:rsidRPr="002F013A">
        <w:rPr>
          <w:i/>
          <w:sz w:val="28"/>
          <w:szCs w:val="28"/>
        </w:rPr>
        <w:t>sekretar</w:t>
      </w:r>
      <w:r w:rsidR="004B1DB4" w:rsidRPr="002F013A">
        <w:rPr>
          <w:i/>
          <w:sz w:val="28"/>
          <w:szCs w:val="28"/>
        </w:rPr>
        <w:t>ja z</w:t>
      </w:r>
      <w:r w:rsidR="00227AD8" w:rsidRPr="002F013A">
        <w:rPr>
          <w:i/>
          <w:sz w:val="28"/>
          <w:szCs w:val="28"/>
        </w:rPr>
        <w:t>druženja</w:t>
      </w:r>
      <w:r w:rsidR="00EA58BD" w:rsidRPr="002F013A">
        <w:rPr>
          <w:i/>
          <w:sz w:val="28"/>
          <w:szCs w:val="28"/>
        </w:rPr>
        <w:t xml:space="preserve"> </w:t>
      </w:r>
      <w:r w:rsidR="004B2DB2" w:rsidRPr="002F013A">
        <w:rPr>
          <w:i/>
          <w:sz w:val="28"/>
          <w:szCs w:val="28"/>
        </w:rPr>
        <w:t xml:space="preserve">in direktor Centra za participativni menedžment </w:t>
      </w:r>
      <w:r w:rsidR="00EA58BD" w:rsidRPr="002F013A">
        <w:rPr>
          <w:i/>
          <w:sz w:val="28"/>
          <w:szCs w:val="28"/>
        </w:rPr>
        <w:t xml:space="preserve">mag. Rajko Bakovnik, </w:t>
      </w:r>
      <w:r w:rsidRPr="002F013A">
        <w:rPr>
          <w:i/>
          <w:sz w:val="28"/>
          <w:szCs w:val="28"/>
        </w:rPr>
        <w:t xml:space="preserve">so razpravljali o pomenu in oblikah sistema ekonomske demokracije v Sloveniji ter </w:t>
      </w:r>
      <w:r w:rsidR="00227AD8" w:rsidRPr="002F013A">
        <w:rPr>
          <w:i/>
          <w:sz w:val="28"/>
          <w:szCs w:val="28"/>
        </w:rPr>
        <w:t>o</w:t>
      </w:r>
      <w:r w:rsidRPr="002F013A">
        <w:rPr>
          <w:i/>
          <w:sz w:val="28"/>
          <w:szCs w:val="28"/>
        </w:rPr>
        <w:t xml:space="preserve"> razvojn</w:t>
      </w:r>
      <w:r w:rsidR="00227AD8" w:rsidRPr="002F013A">
        <w:rPr>
          <w:i/>
          <w:sz w:val="28"/>
          <w:szCs w:val="28"/>
        </w:rPr>
        <w:t>ih</w:t>
      </w:r>
      <w:r w:rsidRPr="002F013A">
        <w:rPr>
          <w:i/>
          <w:sz w:val="28"/>
          <w:szCs w:val="28"/>
        </w:rPr>
        <w:t xml:space="preserve"> možnosti</w:t>
      </w:r>
      <w:r w:rsidR="00227AD8" w:rsidRPr="002F013A">
        <w:rPr>
          <w:i/>
          <w:sz w:val="28"/>
          <w:szCs w:val="28"/>
        </w:rPr>
        <w:t>h</w:t>
      </w:r>
      <w:r w:rsidRPr="002F013A">
        <w:rPr>
          <w:i/>
          <w:sz w:val="28"/>
          <w:szCs w:val="28"/>
        </w:rPr>
        <w:t xml:space="preserve"> te »nove paradigme družbenoekonomskega sistema</w:t>
      </w:r>
      <w:r w:rsidR="00227AD8" w:rsidRPr="002F013A">
        <w:rPr>
          <w:i/>
          <w:sz w:val="28"/>
          <w:szCs w:val="28"/>
        </w:rPr>
        <w:t>«</w:t>
      </w:r>
      <w:r w:rsidRPr="002F013A">
        <w:rPr>
          <w:i/>
          <w:sz w:val="28"/>
          <w:szCs w:val="28"/>
        </w:rPr>
        <w:t>.</w:t>
      </w:r>
    </w:p>
    <w:p w:rsidR="0083306A" w:rsidRPr="002F013A" w:rsidRDefault="00E916BD" w:rsidP="00B76C0B">
      <w:pPr>
        <w:pStyle w:val="Navadensplet"/>
        <w:jc w:val="both"/>
      </w:pPr>
      <w:r w:rsidRPr="002F013A">
        <w:rPr>
          <w:b/>
        </w:rPr>
        <w:t>Mag. Rajko Bakovnik</w:t>
      </w:r>
      <w:r w:rsidR="005F4E44" w:rsidRPr="002F013A">
        <w:t xml:space="preserve"> </w:t>
      </w:r>
      <w:r w:rsidRPr="002F013A">
        <w:t>je</w:t>
      </w:r>
      <w:r w:rsidR="007717BE" w:rsidRPr="002F013A">
        <w:t xml:space="preserve"> uvodoma</w:t>
      </w:r>
      <w:r w:rsidRPr="002F013A">
        <w:t xml:space="preserve"> poudaril, da idejo </w:t>
      </w:r>
      <w:r w:rsidR="00C62A7A">
        <w:t>in koncept</w:t>
      </w:r>
      <w:r w:rsidRPr="002F013A">
        <w:t xml:space="preserve"> ekon</w:t>
      </w:r>
      <w:r w:rsidR="00E31D0C" w:rsidRPr="002F013A">
        <w:t>omsk</w:t>
      </w:r>
      <w:r w:rsidR="00C62A7A">
        <w:t>e</w:t>
      </w:r>
      <w:r w:rsidR="00E31D0C" w:rsidRPr="002F013A">
        <w:t xml:space="preserve"> demokracij</w:t>
      </w:r>
      <w:r w:rsidR="00C62A7A">
        <w:t>e</w:t>
      </w:r>
      <w:r w:rsidR="00E31D0C" w:rsidRPr="002F013A">
        <w:t xml:space="preserve"> kljub nekaterim kritikam in nerazumevanju podpirajo mnogi dokazi o možnostih učinkovitega obvla</w:t>
      </w:r>
      <w:r w:rsidR="00734FFE">
        <w:t xml:space="preserve">dovanja sedanjih problemov prek </w:t>
      </w:r>
      <w:r w:rsidR="003757B8">
        <w:t>temeljnih</w:t>
      </w:r>
      <w:r w:rsidR="00E31D0C" w:rsidRPr="002F013A">
        <w:t xml:space="preserve"> oblik organizacijske in ekonomske participacije zaposlenih</w:t>
      </w:r>
      <w:r w:rsidR="00F308AF">
        <w:t>, tj.</w:t>
      </w:r>
      <w:r w:rsidR="00E31D0C" w:rsidRPr="002F013A">
        <w:t xml:space="preserve"> sodelovanja pri upravljanju, udeležbe pri dobičku in </w:t>
      </w:r>
      <w:r w:rsidR="00734FFE">
        <w:t>širšega</w:t>
      </w:r>
      <w:r w:rsidR="00E31D0C" w:rsidRPr="002F013A">
        <w:t xml:space="preserve"> notranjega lastništva. Ni zanikati, da </w:t>
      </w:r>
      <w:r w:rsidR="007717BE" w:rsidRPr="002F013A">
        <w:t>te</w:t>
      </w:r>
      <w:r w:rsidR="00E31D0C" w:rsidRPr="002F013A">
        <w:t xml:space="preserve"> konkretne pojavne oblike sistema ekonomske demokracije</w:t>
      </w:r>
      <w:r w:rsidR="007717BE" w:rsidRPr="002F013A">
        <w:t xml:space="preserve"> </w:t>
      </w:r>
      <w:r w:rsidR="00E31D0C" w:rsidRPr="002F013A">
        <w:t xml:space="preserve">že pomenijo delno preseganje </w:t>
      </w:r>
      <w:r w:rsidR="0083306A" w:rsidRPr="002F013A">
        <w:t xml:space="preserve">klasičnega »mezdnega« odnosa med delom in kapitalom oziroma </w:t>
      </w:r>
      <w:r w:rsidR="003757B8">
        <w:t>»mezdnega« položaja zaposlenih</w:t>
      </w:r>
      <w:r w:rsidR="00E31D0C" w:rsidRPr="002F013A">
        <w:t xml:space="preserve"> </w:t>
      </w:r>
      <w:r w:rsidR="0083306A" w:rsidRPr="002F013A">
        <w:t xml:space="preserve">kot </w:t>
      </w:r>
      <w:r w:rsidR="00F308AF">
        <w:t>ključnega elementa</w:t>
      </w:r>
      <w:r w:rsidR="007717BE" w:rsidRPr="002F013A">
        <w:t xml:space="preserve"> </w:t>
      </w:r>
      <w:r w:rsidR="00787A68" w:rsidRPr="002F013A">
        <w:t>obstoječ</w:t>
      </w:r>
      <w:r w:rsidR="007717BE" w:rsidRPr="002F013A">
        <w:t>ega</w:t>
      </w:r>
      <w:r w:rsidR="00787A68" w:rsidRPr="002F013A">
        <w:t xml:space="preserve"> družbenoekonomsk</w:t>
      </w:r>
      <w:r w:rsidR="007717BE" w:rsidRPr="002F013A">
        <w:t>ega</w:t>
      </w:r>
      <w:r w:rsidR="00787A68" w:rsidRPr="002F013A">
        <w:t xml:space="preserve"> sistem</w:t>
      </w:r>
      <w:r w:rsidR="0083306A" w:rsidRPr="002F013A">
        <w:t xml:space="preserve">a. </w:t>
      </w:r>
    </w:p>
    <w:p w:rsidR="00787A68" w:rsidRDefault="0083306A" w:rsidP="00B76C0B">
      <w:pPr>
        <w:pStyle w:val="Navadensplet"/>
        <w:jc w:val="both"/>
      </w:pPr>
      <w:r w:rsidRPr="002F013A">
        <w:t xml:space="preserve">V </w:t>
      </w:r>
      <w:r w:rsidR="00C62A7A">
        <w:t>povezavi</w:t>
      </w:r>
      <w:r w:rsidRPr="002F013A">
        <w:t xml:space="preserve"> s tem</w:t>
      </w:r>
      <w:r w:rsidR="00C62A7A">
        <w:t xml:space="preserve">i oblikami participacije zaposlenih pa </w:t>
      </w:r>
      <w:r w:rsidRPr="002F013A">
        <w:t>vse bolj stopa v ospredje tudi koncept socialnega podjetništva</w:t>
      </w:r>
      <w:r w:rsidR="00FD495A">
        <w:t xml:space="preserve">, ki tudi </w:t>
      </w:r>
      <w:r w:rsidRPr="002F013A">
        <w:t>v</w:t>
      </w:r>
      <w:r w:rsidR="00787A68" w:rsidRPr="002F013A">
        <w:t xml:space="preserve"> Sloveniji</w:t>
      </w:r>
      <w:r w:rsidR="00FD495A">
        <w:t xml:space="preserve"> počasi že</w:t>
      </w:r>
      <w:r w:rsidR="00597E43" w:rsidRPr="002F013A">
        <w:t xml:space="preserve"> prehaja</w:t>
      </w:r>
      <w:r w:rsidRPr="002F013A">
        <w:t xml:space="preserve"> v prakso </w:t>
      </w:r>
      <w:r w:rsidR="005740C3">
        <w:t xml:space="preserve">obstoječih </w:t>
      </w:r>
      <w:r w:rsidR="00787A68" w:rsidRPr="002F013A">
        <w:t>ekonomskih modelov</w:t>
      </w:r>
      <w:r w:rsidR="00597E43" w:rsidRPr="002F013A">
        <w:t>.</w:t>
      </w:r>
      <w:r w:rsidR="002439D7" w:rsidRPr="002F013A">
        <w:t xml:space="preserve"> </w:t>
      </w:r>
      <w:r w:rsidR="00597E43" w:rsidRPr="002F013A">
        <w:t xml:space="preserve">Prav </w:t>
      </w:r>
      <w:r w:rsidR="00787A68" w:rsidRPr="002F013A">
        <w:t>socialna po</w:t>
      </w:r>
      <w:r w:rsidR="002439D7" w:rsidRPr="002F013A">
        <w:t>djetja kot nova oblika podjetij</w:t>
      </w:r>
      <w:r w:rsidR="00787A68" w:rsidRPr="002F013A">
        <w:t xml:space="preserve"> </w:t>
      </w:r>
      <w:r w:rsidR="00A676B0">
        <w:t>namreč</w:t>
      </w:r>
      <w:r w:rsidR="00597E43" w:rsidRPr="002F013A">
        <w:t xml:space="preserve"> pomenijo tudi </w:t>
      </w:r>
      <w:r w:rsidR="00F308AF">
        <w:t xml:space="preserve">že </w:t>
      </w:r>
      <w:r w:rsidR="00597E43" w:rsidRPr="002F013A">
        <w:t>praktično</w:t>
      </w:r>
      <w:r w:rsidR="00BC4BAF" w:rsidRPr="002F013A">
        <w:t xml:space="preserve"> uresničevanje osnovnih idej </w:t>
      </w:r>
      <w:r w:rsidR="00A676B0">
        <w:t xml:space="preserve">koncepta </w:t>
      </w:r>
      <w:r w:rsidR="00BC4BAF" w:rsidRPr="002F013A">
        <w:t xml:space="preserve">ekonomske demokracije, zlasti zadovoljevanje širših družbeno koristnih </w:t>
      </w:r>
      <w:r w:rsidR="005740C3" w:rsidRPr="002F013A">
        <w:t>(socialnih, okoljskih,…</w:t>
      </w:r>
      <w:r w:rsidR="005740C3">
        <w:t>, ne pa samo »lastniških«</w:t>
      </w:r>
      <w:r w:rsidR="005740C3" w:rsidRPr="002F013A">
        <w:t>)</w:t>
      </w:r>
      <w:r w:rsidR="005740C3">
        <w:t xml:space="preserve"> </w:t>
      </w:r>
      <w:r w:rsidR="00BC4BAF" w:rsidRPr="002F013A">
        <w:t xml:space="preserve">potreb </w:t>
      </w:r>
      <w:r w:rsidR="005740C3">
        <w:t>in interesov ter</w:t>
      </w:r>
      <w:r w:rsidR="00BC4BAF">
        <w:t xml:space="preserve"> vk</w:t>
      </w:r>
      <w:r w:rsidR="00A676B0">
        <w:t xml:space="preserve">ljučevanje delavcev v upravljanje </w:t>
      </w:r>
      <w:r w:rsidR="00221903">
        <w:t>in</w:t>
      </w:r>
      <w:r w:rsidR="00A676B0">
        <w:t xml:space="preserve"> delitev poslovnih rezultatov.</w:t>
      </w:r>
      <w:r w:rsidR="00BC4BAF">
        <w:t xml:space="preserve"> Ne glede na to, da dobiček ni </w:t>
      </w:r>
      <w:r w:rsidR="00A676B0">
        <w:t xml:space="preserve">glavni </w:t>
      </w:r>
      <w:r w:rsidR="00BC4BAF">
        <w:t>cilj</w:t>
      </w:r>
      <w:r w:rsidR="005D39AC" w:rsidRPr="005D39AC">
        <w:t xml:space="preserve"> </w:t>
      </w:r>
      <w:r w:rsidR="005D39AC">
        <w:t>delovanja teh podjetij</w:t>
      </w:r>
      <w:r w:rsidR="00A676B0">
        <w:t xml:space="preserve">, </w:t>
      </w:r>
      <w:r w:rsidR="00BC4BAF">
        <w:t xml:space="preserve">naj bi se le-ta </w:t>
      </w:r>
      <w:r w:rsidR="00FC00E0">
        <w:t xml:space="preserve">(nujno upoštevajoč seveda vlaganje dobička tudi v razvoj podjetja in nova delovna mesta) </w:t>
      </w:r>
      <w:r w:rsidR="00BC4BAF">
        <w:t xml:space="preserve">pravično razdeljeval </w:t>
      </w:r>
      <w:r>
        <w:t xml:space="preserve">tudi </w:t>
      </w:r>
      <w:r w:rsidR="005D39AC">
        <w:t>med delavce</w:t>
      </w:r>
      <w:r w:rsidR="004A60C1">
        <w:t>, obenem pa naj bi bili delavci intenzivno vključeni tudi v upravljanje</w:t>
      </w:r>
      <w:r w:rsidR="005D39AC">
        <w:t xml:space="preserve">. </w:t>
      </w:r>
      <w:r w:rsidR="004A60C1">
        <w:t xml:space="preserve">Ni mogoče spregledati </w:t>
      </w:r>
      <w:r w:rsidR="00BC4BAF">
        <w:t>dejstva</w:t>
      </w:r>
      <w:r w:rsidR="00597E43">
        <w:t>,</w:t>
      </w:r>
      <w:r w:rsidR="00BC4BAF">
        <w:t xml:space="preserve"> da morajo socialna podjetja</w:t>
      </w:r>
      <w:r w:rsidR="004A60C1">
        <w:t>,</w:t>
      </w:r>
      <w:r w:rsidR="00BC4BAF">
        <w:t xml:space="preserve"> kot vsako drugo »tržno« podjetje</w:t>
      </w:r>
      <w:r w:rsidR="004A60C1">
        <w:t>,</w:t>
      </w:r>
      <w:r w:rsidR="00BC4BAF">
        <w:t xml:space="preserve"> dolgoročno stabilno poslovati, zato morajo biti tržno naravnana</w:t>
      </w:r>
      <w:r w:rsidR="00FC00E0">
        <w:t xml:space="preserve">. Socialna podjetja so se </w:t>
      </w:r>
      <w:r w:rsidR="004A60C1">
        <w:t xml:space="preserve">torej </w:t>
      </w:r>
      <w:r w:rsidR="00FC00E0">
        <w:t>v praksi izkazala kot uspešna podjetja, zato ne moremo trditi, da je ideja o ekonomski demokraciji samo teorija, ampak je praktično mogoča tudi v sistemu tržne konkurence.</w:t>
      </w:r>
      <w:r w:rsidR="00B76C0B">
        <w:t xml:space="preserve"> </w:t>
      </w:r>
    </w:p>
    <w:p w:rsidR="00B76C0B" w:rsidRDefault="00B76C0B" w:rsidP="00B76C0B">
      <w:pPr>
        <w:pStyle w:val="Navadensplet"/>
        <w:jc w:val="both"/>
      </w:pPr>
      <w:r>
        <w:t xml:space="preserve">Znotraj obstoječega družbenega sistema je pravi čas za postopen razvoj sprememb, ki pa bodo možne z ukrepi, ki so osredotočeni na institucionalne spodbude za krepitev ekonomske demokracije: </w:t>
      </w:r>
      <w:r w:rsidR="0090219F">
        <w:t xml:space="preserve">delavski participaciji naklonjena družbena klima in </w:t>
      </w:r>
      <w:r>
        <w:t xml:space="preserve">potrebne zakonodajne spremembe </w:t>
      </w:r>
      <w:r w:rsidR="0090219F">
        <w:t>v ta namen</w:t>
      </w:r>
      <w:r>
        <w:t>.</w:t>
      </w:r>
    </w:p>
    <w:p w:rsidR="00260168" w:rsidRDefault="00B76C0B" w:rsidP="005F4E44">
      <w:pPr>
        <w:pStyle w:val="Navadensplet"/>
        <w:jc w:val="both"/>
      </w:pPr>
      <w:r w:rsidRPr="001D41AB">
        <w:rPr>
          <w:b/>
        </w:rPr>
        <w:t>Miloš Pavlica</w:t>
      </w:r>
      <w:r w:rsidR="001D41AB">
        <w:t>, državni sekretar na Ministrstvu za delo, družino, socialne zadeve in enake možnosti, se zaveda</w:t>
      </w:r>
      <w:r w:rsidR="00003CF0">
        <w:t xml:space="preserve"> in strinja z</w:t>
      </w:r>
      <w:r w:rsidR="001D41AB">
        <w:t xml:space="preserve"> vse </w:t>
      </w:r>
      <w:r w:rsidR="00003CF0">
        <w:t>bolj številnimi</w:t>
      </w:r>
      <w:r w:rsidR="001D41AB">
        <w:t xml:space="preserve"> zahtev</w:t>
      </w:r>
      <w:r w:rsidR="00003CF0">
        <w:t>ami</w:t>
      </w:r>
      <w:r w:rsidR="001D41AB">
        <w:t xml:space="preserve"> oz. pričakovan</w:t>
      </w:r>
      <w:r w:rsidR="00003CF0">
        <w:t>ji</w:t>
      </w:r>
      <w:r w:rsidR="001D41AB">
        <w:t xml:space="preserve"> po oblikovanju novih razvojnih modelov – vključno z demokratizacijo podjetij – in med njimi še posebej </w:t>
      </w:r>
      <w:r w:rsidR="00003CF0">
        <w:t xml:space="preserve">s </w:t>
      </w:r>
      <w:r w:rsidR="001D41AB">
        <w:t>koncept</w:t>
      </w:r>
      <w:r w:rsidR="00003CF0">
        <w:t>om</w:t>
      </w:r>
      <w:r w:rsidR="001D41AB">
        <w:t xml:space="preserve"> ekonomske demokracije</w:t>
      </w:r>
      <w:r w:rsidR="00003CF0">
        <w:t xml:space="preserve">. Poudarja, da je nujno iskati nove razvojne modele z večjo </w:t>
      </w:r>
      <w:r w:rsidR="00597E43">
        <w:t xml:space="preserve">participativno </w:t>
      </w:r>
      <w:r w:rsidR="00003CF0">
        <w:t xml:space="preserve">vlogo ljudi, na kar smo ob prevladi kapitala vsi skupaj kar »pozabili«. Ni novih razvojnih paradigem, ki v razvoju odnosov ne bi upoštevale ljudi. Vendar pa obstoječe politične stranke niso znale odgovoriti na vprašanja na področju </w:t>
      </w:r>
      <w:r w:rsidR="00597E43">
        <w:t>ekonomske</w:t>
      </w:r>
      <w:r w:rsidR="00003CF0">
        <w:t xml:space="preserve"> demokracije. </w:t>
      </w:r>
      <w:r w:rsidR="00260168">
        <w:t>Kljub n</w:t>
      </w:r>
      <w:r w:rsidR="00003CF0">
        <w:t xml:space="preserve">ekaterim poskusom, da bi napravili določen premik, </w:t>
      </w:r>
      <w:r w:rsidR="00260168">
        <w:t>so bistvene spremembe spodletele (</w:t>
      </w:r>
      <w:r w:rsidR="00597E43">
        <w:t>npr. uveljavitev</w:t>
      </w:r>
      <w:r w:rsidR="00260168">
        <w:t xml:space="preserve"> Zakona o obvezni udeležbi delavcev pri dobičku podjetij, ki je bil leta 2010 </w:t>
      </w:r>
      <w:r w:rsidR="00260168">
        <w:lastRenderedPageBreak/>
        <w:t xml:space="preserve">v parlamentu </w:t>
      </w:r>
      <w:r w:rsidR="003E5764">
        <w:t>že</w:t>
      </w:r>
      <w:r w:rsidR="00260168">
        <w:t xml:space="preserve"> sprejet, vendar </w:t>
      </w:r>
      <w:r w:rsidR="00597E43">
        <w:t xml:space="preserve">je kasneje </w:t>
      </w:r>
      <w:r w:rsidR="003E5764">
        <w:t>»p</w:t>
      </w:r>
      <w:r w:rsidR="00260168">
        <w:t>adel</w:t>
      </w:r>
      <w:r w:rsidR="003E5764">
        <w:t>«</w:t>
      </w:r>
      <w:r w:rsidR="00260168">
        <w:t xml:space="preserve"> zaradi veta Državnega sveta). </w:t>
      </w:r>
      <w:r w:rsidR="00435DBD">
        <w:t xml:space="preserve">Z vstopom v gospodarsko in družbenopolitično krizo, ki nas je kljub miselnosti, da bomo iz nje izšli po zakonitostih </w:t>
      </w:r>
      <w:r w:rsidR="00597E43">
        <w:t>ponovne rasti</w:t>
      </w:r>
      <w:r w:rsidR="00435DBD">
        <w:t xml:space="preserve"> po</w:t>
      </w:r>
      <w:r w:rsidR="00597E43">
        <w:t xml:space="preserve"> </w:t>
      </w:r>
      <w:r w:rsidR="00435DBD">
        <w:t>tem</w:t>
      </w:r>
      <w:r w:rsidR="00597E43">
        <w:t>,</w:t>
      </w:r>
      <w:r w:rsidR="00435DBD">
        <w:t xml:space="preserve"> ko dosežemo njeno dno, </w:t>
      </w:r>
      <w:r w:rsidR="0046701E">
        <w:t xml:space="preserve">in nas je </w:t>
      </w:r>
      <w:r w:rsidR="00435DBD">
        <w:t xml:space="preserve">pahnila na sam rep evropskih držav z negativno gospodarsko rastjo, se je nadaljnje »kratenje </w:t>
      </w:r>
      <w:r w:rsidR="0046701E">
        <w:t xml:space="preserve">delavskih </w:t>
      </w:r>
      <w:r w:rsidR="00435DBD">
        <w:t xml:space="preserve">pravic« v prizadevanju, da </w:t>
      </w:r>
      <w:r w:rsidR="003E5764">
        <w:t xml:space="preserve">država </w:t>
      </w:r>
      <w:r w:rsidR="00435DBD">
        <w:t xml:space="preserve">preživi, samo še poglobilo. Torej tudi to ne govori v prid razvoja te nove </w:t>
      </w:r>
      <w:r w:rsidR="0046701E">
        <w:t xml:space="preserve">razvojne </w:t>
      </w:r>
      <w:r w:rsidR="00435DBD">
        <w:t>paradigme.</w:t>
      </w:r>
    </w:p>
    <w:p w:rsidR="00B76C0B" w:rsidRDefault="00260168" w:rsidP="005F4E44">
      <w:pPr>
        <w:pStyle w:val="Navadensplet"/>
        <w:jc w:val="both"/>
      </w:pPr>
      <w:r>
        <w:t>Razvoju ekonomske demokracije, zlasti njenim konkretnim pojavnim oblikam – nadaljnjem</w:t>
      </w:r>
      <w:r w:rsidR="0046701E">
        <w:t>u</w:t>
      </w:r>
      <w:r w:rsidR="003B65D5">
        <w:t xml:space="preserve"> </w:t>
      </w:r>
      <w:r>
        <w:t>razvoju delavskega soupravljanja, udeležbe delavcev pri dobičku in delavske</w:t>
      </w:r>
      <w:r w:rsidR="00D551A0">
        <w:t>ga</w:t>
      </w:r>
      <w:r>
        <w:t xml:space="preserve"> lastništv</w:t>
      </w:r>
      <w:r w:rsidR="00D551A0">
        <w:t>a</w:t>
      </w:r>
      <w:r>
        <w:t xml:space="preserve"> podjetij</w:t>
      </w:r>
      <w:r w:rsidR="0046701E">
        <w:t xml:space="preserve"> </w:t>
      </w:r>
      <w:r w:rsidR="003B65D5">
        <w:t>–</w:t>
      </w:r>
      <w:r>
        <w:t xml:space="preserve"> pripisuje realne možnosti, saj bo družbena klima v svojem spreminjanju naklonjena tem procesom. V kolikor bodo </w:t>
      </w:r>
      <w:r w:rsidR="00CC4255">
        <w:t xml:space="preserve">obstajala </w:t>
      </w:r>
      <w:r>
        <w:t>aktivna prizadevanja vseh oblik</w:t>
      </w:r>
      <w:r w:rsidR="00CC4255">
        <w:t xml:space="preserve"> gibanj, tako novih kot obstoječih, med katerimi je tudi Združenje svetov delavcev Slovenije, obstaja temelj za vnos </w:t>
      </w:r>
      <w:r w:rsidR="00D551A0">
        <w:t>elementov takšnega razvoja tudi v</w:t>
      </w:r>
      <w:r w:rsidR="00CC4255">
        <w:t xml:space="preserve"> nov</w:t>
      </w:r>
      <w:r w:rsidR="003B65D5">
        <w:t>i</w:t>
      </w:r>
      <w:r w:rsidR="00CC4255">
        <w:t xml:space="preserve"> socialni sporazum in nov</w:t>
      </w:r>
      <w:r w:rsidR="00D551A0">
        <w:t>o</w:t>
      </w:r>
      <w:r w:rsidR="00CC4255">
        <w:t xml:space="preserve"> koalicijsk</w:t>
      </w:r>
      <w:r w:rsidR="00D551A0">
        <w:t>o</w:t>
      </w:r>
      <w:r w:rsidR="00CC4255">
        <w:t xml:space="preserve"> pogodb</w:t>
      </w:r>
      <w:r w:rsidR="00D551A0">
        <w:t>o</w:t>
      </w:r>
      <w:r w:rsidR="00CC4255">
        <w:t xml:space="preserve">, kar bo </w:t>
      </w:r>
      <w:r w:rsidR="00D551A0">
        <w:t>vsekakor lahko ugodno</w:t>
      </w:r>
      <w:r w:rsidR="00CC4255">
        <w:t xml:space="preserve"> vplivalo na </w:t>
      </w:r>
      <w:r w:rsidR="00D551A0">
        <w:t xml:space="preserve">uspešen </w:t>
      </w:r>
      <w:r w:rsidR="00CC4255">
        <w:t xml:space="preserve">razvoj RS. Ob zaostrovanju pozicije posameznih </w:t>
      </w:r>
      <w:r w:rsidR="00D551A0">
        <w:t xml:space="preserve">koalicijskih </w:t>
      </w:r>
      <w:r w:rsidR="00CC4255">
        <w:t>partnerjev in njihovih stališč pa bo to nedvomno zahtevno delo.</w:t>
      </w:r>
    </w:p>
    <w:p w:rsidR="00CC4255" w:rsidRDefault="00CC4255" w:rsidP="005F4E44">
      <w:pPr>
        <w:pStyle w:val="Navadensplet"/>
        <w:jc w:val="both"/>
      </w:pPr>
      <w:r>
        <w:t xml:space="preserve">Manj upanja Miloš Pavlica </w:t>
      </w:r>
      <w:r w:rsidR="003E5764">
        <w:t xml:space="preserve">v trenutni situaciji </w:t>
      </w:r>
      <w:r>
        <w:t>vidi v nastajanju in razvoju socialnih podjetij</w:t>
      </w:r>
      <w:r w:rsidR="00F66E91">
        <w:t xml:space="preserve">. </w:t>
      </w:r>
      <w:r w:rsidR="00D551A0">
        <w:t>O</w:t>
      </w:r>
      <w:r w:rsidR="00F66E91">
        <w:t xml:space="preserve">bstajajo </w:t>
      </w:r>
      <w:r w:rsidR="00D551A0">
        <w:t>zgolj</w:t>
      </w:r>
      <w:r w:rsidR="00F66E91">
        <w:t xml:space="preserve"> šibki poskusi </w:t>
      </w:r>
      <w:r w:rsidR="00D551A0">
        <w:t xml:space="preserve">iskanja </w:t>
      </w:r>
      <w:r w:rsidR="00F66E91">
        <w:t>rešit</w:t>
      </w:r>
      <w:r w:rsidR="00D551A0">
        <w:t>e</w:t>
      </w:r>
      <w:r w:rsidR="00F66E91">
        <w:t xml:space="preserve">v, ki bi ohranjale zdrava jedra znanja in razvoja propadajočih podjetij </w:t>
      </w:r>
      <w:r w:rsidR="003B65D5">
        <w:t>prek</w:t>
      </w:r>
      <w:r w:rsidR="00F66E91">
        <w:t xml:space="preserve"> razvoja socialnih podjetij, </w:t>
      </w:r>
      <w:r w:rsidR="00D551A0">
        <w:t>zlasti</w:t>
      </w:r>
      <w:r w:rsidR="00F66E91">
        <w:t xml:space="preserve"> zadrug. Posledično</w:t>
      </w:r>
      <w:r w:rsidR="00D551A0">
        <w:t xml:space="preserve"> propada razvoj in znanje ljudi ter</w:t>
      </w:r>
      <w:r w:rsidR="00F66E91">
        <w:t xml:space="preserve"> aktivna participacija zaposlenih. Brez razvijanja ekonomske participacije, zavedajoč se rizika, ne bomo dosegli razvoja </w:t>
      </w:r>
      <w:r w:rsidR="00D551A0">
        <w:t xml:space="preserve">želenih </w:t>
      </w:r>
      <w:r w:rsidR="00F66E91">
        <w:t xml:space="preserve">novih paradigem. </w:t>
      </w:r>
      <w:r w:rsidR="00D551A0">
        <w:t>Ob aktualnem</w:t>
      </w:r>
      <w:r w:rsidR="00F66E91">
        <w:t xml:space="preserve"> stanju v državi, poglabljajoči gospodarski in družbeno</w:t>
      </w:r>
      <w:r w:rsidR="00435DBD">
        <w:t>politični</w:t>
      </w:r>
      <w:r w:rsidR="00F66E91">
        <w:t xml:space="preserve"> krizi, se bomo kljub nuji odzivanja na dnevne težave</w:t>
      </w:r>
      <w:r w:rsidR="00E06DFC">
        <w:t xml:space="preserve"> morali posvetiti tudi sistemskim spremembam. Kljub temu, da mnogi doživljajo sisteme javnih podjetij kot monopolne, bi vendarle tudi </w:t>
      </w:r>
      <w:r w:rsidR="006651E2">
        <w:t xml:space="preserve">v teh zaposleni </w:t>
      </w:r>
      <w:r w:rsidR="00E06DFC">
        <w:t>morali biti udeleženi v lastništvu. Konkretni ukrepi za razvoj ekonomske demokracije so izvedljivi v krajšem času, nekateri pa bodo potrebovali dolgo obdobje sistemskega razvoja. Med njimi je kot zahtevnejši projekt nedvomno</w:t>
      </w:r>
      <w:r w:rsidR="003E5764">
        <w:t xml:space="preserve"> </w:t>
      </w:r>
      <w:r w:rsidR="00B15E27">
        <w:t>posodobitev</w:t>
      </w:r>
      <w:r w:rsidR="00E06DFC">
        <w:t xml:space="preserve"> Zakon</w:t>
      </w:r>
      <w:r w:rsidR="003E5764">
        <w:t>a</w:t>
      </w:r>
      <w:r w:rsidR="00E06DFC">
        <w:t xml:space="preserve"> o </w:t>
      </w:r>
      <w:r w:rsidR="003E5764">
        <w:t>sodelovanju delavcev pri upravljanju</w:t>
      </w:r>
      <w:r w:rsidR="00E06DFC">
        <w:t>, ki bi potreboval tudi sindikalno podporo</w:t>
      </w:r>
      <w:r w:rsidR="003E5764">
        <w:t>.</w:t>
      </w:r>
      <w:r w:rsidR="00E06DFC">
        <w:t xml:space="preserve"> V delavskem soupravljanju </w:t>
      </w:r>
      <w:r w:rsidR="003E5764">
        <w:t>bi morali sindikati</w:t>
      </w:r>
      <w:r w:rsidR="00E06DFC">
        <w:t xml:space="preserve"> iskati boljše možnosti </w:t>
      </w:r>
      <w:r w:rsidR="006651E2">
        <w:t xml:space="preserve">tudi </w:t>
      </w:r>
      <w:r w:rsidR="00E06DFC">
        <w:t xml:space="preserve">za </w:t>
      </w:r>
      <w:r w:rsidR="003E5764">
        <w:t>uresničevanje lastnih ciljev</w:t>
      </w:r>
      <w:r w:rsidR="00E06DFC">
        <w:t xml:space="preserve">. </w:t>
      </w:r>
    </w:p>
    <w:p w:rsidR="00435DBD" w:rsidRDefault="00435DBD" w:rsidP="004B1DB4">
      <w:pPr>
        <w:pStyle w:val="Navadensplet"/>
        <w:jc w:val="both"/>
      </w:pPr>
      <w:r w:rsidRPr="005F4E44">
        <w:rPr>
          <w:b/>
        </w:rPr>
        <w:t xml:space="preserve">Dr. Aleksandra </w:t>
      </w:r>
      <w:proofErr w:type="spellStart"/>
      <w:r w:rsidR="001D035A">
        <w:rPr>
          <w:b/>
        </w:rPr>
        <w:t>Kanjuo</w:t>
      </w:r>
      <w:proofErr w:type="spellEnd"/>
      <w:r w:rsidR="001D035A">
        <w:rPr>
          <w:b/>
        </w:rPr>
        <w:t>-</w:t>
      </w:r>
      <w:proofErr w:type="spellStart"/>
      <w:r w:rsidRPr="005F4E44">
        <w:rPr>
          <w:b/>
        </w:rPr>
        <w:t>Mrčela</w:t>
      </w:r>
      <w:proofErr w:type="spellEnd"/>
      <w:r>
        <w:t>, redna profesorica</w:t>
      </w:r>
      <w:r w:rsidR="005F4E44">
        <w:t xml:space="preserve"> na Fakulteti za družbene vede, r</w:t>
      </w:r>
      <w:r>
        <w:t>aziskovalka industrijskih odnosov</w:t>
      </w:r>
      <w:r w:rsidR="005F4E44">
        <w:t>, organizacije, lastništva ter participacije delavcev</w:t>
      </w:r>
      <w:r w:rsidR="00DE34CE">
        <w:t xml:space="preserve">, </w:t>
      </w:r>
      <w:r w:rsidR="00163A40">
        <w:t>je ob razlagi prizadevanj za razvoj ekonomske demokratizacije ter ob pomenu, ki ga le-ta prinaša</w:t>
      </w:r>
      <w:r w:rsidR="00FF39C4">
        <w:t>,</w:t>
      </w:r>
      <w:r w:rsidR="00163A40">
        <w:t xml:space="preserve"> opozorila na dejstvo, da koncentracija ekonomske</w:t>
      </w:r>
      <w:r w:rsidR="00010D1F">
        <w:t xml:space="preserve"> </w:t>
      </w:r>
      <w:r w:rsidR="00163A40">
        <w:t xml:space="preserve">moči </w:t>
      </w:r>
      <w:r w:rsidR="00FD3343">
        <w:t xml:space="preserve">ne dela dobro našemu okolju. </w:t>
      </w:r>
      <w:r w:rsidR="00E765D2">
        <w:t>Sodoben</w:t>
      </w:r>
      <w:r w:rsidR="00FD3343">
        <w:t xml:space="preserve"> koncept tega, kar danes razumemo pod pojmom socialno podjetništvo, je predstavljalo že socialistično samoupravljanje, pa vendar smo zaradi zmagovitega pohoda neoliberalizma to zavrgli. Strahu pred tem, kakšne posledice lahko uničujoča kriza še prinese, pa še ni konec. Enakomerna </w:t>
      </w:r>
      <w:r w:rsidR="00FF39C4">
        <w:t>po</w:t>
      </w:r>
      <w:r w:rsidR="00FD3343">
        <w:t>razdelitev ekonomske moči skupaj s politično močjo ponuja novo alternativo</w:t>
      </w:r>
      <w:r w:rsidR="00FF39C4">
        <w:t xml:space="preserve"> odnosov med</w:t>
      </w:r>
      <w:r w:rsidR="00FD3343">
        <w:t xml:space="preserve"> udeleženci</w:t>
      </w:r>
      <w:r w:rsidR="00FF39C4">
        <w:t xml:space="preserve"> v podjetjih in širše</w:t>
      </w:r>
      <w:r w:rsidR="00FD3343">
        <w:t xml:space="preserve">. Z različnimi, novimi oblikami je potrebno najti in razdeliti moč, mobilizirati znanje, ideje in spodbude. Poudarja, da tu ne gre več le za razdelitev moči </w:t>
      </w:r>
      <w:r w:rsidR="00440C13">
        <w:t xml:space="preserve">samo </w:t>
      </w:r>
      <w:r w:rsidR="00FD3343">
        <w:t>med obstoječimi udeleženci</w:t>
      </w:r>
      <w:r w:rsidR="00440C13">
        <w:t xml:space="preserve"> v podjetjih</w:t>
      </w:r>
      <w:r w:rsidR="00FD3343">
        <w:t xml:space="preserve">, ampak je potrebno </w:t>
      </w:r>
      <w:r w:rsidR="00CF25B7">
        <w:t>odpirati nove možnosti</w:t>
      </w:r>
      <w:r w:rsidR="000679F9">
        <w:t xml:space="preserve"> tudi</w:t>
      </w:r>
      <w:r w:rsidR="00CF25B7">
        <w:t xml:space="preserve"> za mlade, ki jih je brezposelnost najbolj prizadela.</w:t>
      </w:r>
    </w:p>
    <w:p w:rsidR="00CF25B7" w:rsidRDefault="00CF25B7" w:rsidP="004B1DB4">
      <w:pPr>
        <w:pStyle w:val="Navadensplet"/>
        <w:jc w:val="both"/>
      </w:pPr>
      <w:r>
        <w:t xml:space="preserve">Dr. </w:t>
      </w:r>
      <w:proofErr w:type="spellStart"/>
      <w:r>
        <w:t>Kanjuo</w:t>
      </w:r>
      <w:proofErr w:type="spellEnd"/>
      <w:r>
        <w:t>-</w:t>
      </w:r>
      <w:proofErr w:type="spellStart"/>
      <w:r>
        <w:t>Mrčela</w:t>
      </w:r>
      <w:proofErr w:type="spellEnd"/>
      <w:r>
        <w:t xml:space="preserve"> </w:t>
      </w:r>
      <w:r w:rsidR="000679F9">
        <w:t>meni</w:t>
      </w:r>
      <w:r>
        <w:t xml:space="preserve">, da je potrebno poiskati nove razvojne strategije, ki bodo prinesle večjo solidarnost, manjše socialne razlike in ekonomsko demokratičnost. »Brez ekonomske demokratizacije namreč tudi politične demokratizacije ni!« se strinja z mnenji teoretikov sistema. Ekonomska in politična koncentracija moči sta združljivi in gresta lahko z roko v roki. </w:t>
      </w:r>
      <w:r w:rsidR="000679F9">
        <w:t>Zgolj p</w:t>
      </w:r>
      <w:r>
        <w:t xml:space="preserve">olitična demokratizacija </w:t>
      </w:r>
      <w:r w:rsidR="000679F9">
        <w:t xml:space="preserve">pa </w:t>
      </w:r>
      <w:r>
        <w:t xml:space="preserve">je lahko samo simbolna, če ji ne sledi tudi ekonomska demokratizacija. Ne strinja se, da zaradi majhnosti nimamo alternativ. Ravno to je naša </w:t>
      </w:r>
      <w:r>
        <w:lastRenderedPageBreak/>
        <w:t>prednost, da ne ogrožamo nikogar in lahko pre</w:t>
      </w:r>
      <w:r w:rsidR="00440C13">
        <w:t>iz</w:t>
      </w:r>
      <w:r>
        <w:t>kušamo različne alternative v razvoju gospodarstva</w:t>
      </w:r>
      <w:r w:rsidR="003026C3">
        <w:t xml:space="preserve"> ter ekonomske demokracije. </w:t>
      </w:r>
    </w:p>
    <w:p w:rsidR="003026C3" w:rsidRDefault="003026C3" w:rsidP="004B1DB4">
      <w:pPr>
        <w:pStyle w:val="Navadensplet"/>
        <w:jc w:val="both"/>
      </w:pPr>
      <w:r>
        <w:t xml:space="preserve">Najbolj blagodejnih učinkov na </w:t>
      </w:r>
      <w:r w:rsidR="00440C13">
        <w:t>ekonomsko učinkovitost</w:t>
      </w:r>
      <w:r>
        <w:t xml:space="preserve"> ne dosežejo le finančne nagrade (udeležba </w:t>
      </w:r>
      <w:r w:rsidR="00440C13">
        <w:t xml:space="preserve">zaposlenih </w:t>
      </w:r>
      <w:r>
        <w:t>v dobičku)</w:t>
      </w:r>
      <w:r w:rsidR="003C66B1">
        <w:t xml:space="preserve"> na eni strani in možnost soupravljanja na drugi strani, ampak le kombinacija obeh. Opozarja na razvojna podjetja v svetu, podjetja, ki so nosilci znanj</w:t>
      </w:r>
      <w:r w:rsidR="00440C13">
        <w:t xml:space="preserve"> in</w:t>
      </w:r>
      <w:r w:rsidR="003C66B1">
        <w:t xml:space="preserve"> so organizirana kot delavske kooperative, partnerska podjetja, ki ljudem dajejo določeno moč. Nedvomno lahko podjetje in družba več pridobi</w:t>
      </w:r>
      <w:r w:rsidR="005F3D25">
        <w:t>ta</w:t>
      </w:r>
      <w:r w:rsidR="003C66B1">
        <w:t xml:space="preserve"> od delavcev, ki so vse bolj avtonomni.</w:t>
      </w:r>
      <w:r w:rsidR="003C66B1" w:rsidRPr="003C66B1">
        <w:t xml:space="preserve"> </w:t>
      </w:r>
      <w:r w:rsidR="003C66B1" w:rsidRPr="003026C3">
        <w:t xml:space="preserve">Zato bi kazalo alternativne oblike podjetništva, ki gradijo na temeljih ekonomske demokracije, </w:t>
      </w:r>
      <w:r w:rsidR="00440C13">
        <w:t xml:space="preserve">vsestransko </w:t>
      </w:r>
      <w:r w:rsidR="00440C13" w:rsidRPr="003026C3">
        <w:t>podpreti</w:t>
      </w:r>
      <w:r w:rsidR="00440C13">
        <w:t>,</w:t>
      </w:r>
      <w:r w:rsidR="00440C13" w:rsidRPr="003026C3">
        <w:t xml:space="preserve"> </w:t>
      </w:r>
      <w:r w:rsidR="003C66B1" w:rsidRPr="003026C3">
        <w:t xml:space="preserve">tako finančno </w:t>
      </w:r>
      <w:r w:rsidR="00440C13">
        <w:t>kot z razvojem</w:t>
      </w:r>
      <w:r w:rsidR="003C66B1" w:rsidRPr="003026C3">
        <w:t xml:space="preserve"> </w:t>
      </w:r>
      <w:r w:rsidR="003C66B1">
        <w:t>institucionalni</w:t>
      </w:r>
      <w:r w:rsidR="00440C13">
        <w:t>h</w:t>
      </w:r>
      <w:r w:rsidR="003C66B1">
        <w:t xml:space="preserve"> okvir</w:t>
      </w:r>
      <w:r w:rsidR="00440C13">
        <w:t>ov</w:t>
      </w:r>
      <w:r w:rsidR="003C66B1">
        <w:t xml:space="preserve"> (zakonodaja, banke,…), ki bo</w:t>
      </w:r>
      <w:r w:rsidR="00440C13">
        <w:t>do</w:t>
      </w:r>
      <w:r w:rsidR="003C66B1">
        <w:t xml:space="preserve"> naklonjen</w:t>
      </w:r>
      <w:r w:rsidR="00440C13">
        <w:t>i</w:t>
      </w:r>
      <w:r w:rsidR="003C66B1">
        <w:t xml:space="preserve"> socialnemu podjetništvu, socialnim kooperativam, delavski participaciji</w:t>
      </w:r>
      <w:r w:rsidR="00440C13">
        <w:t xml:space="preserve">. Gre za </w:t>
      </w:r>
      <w:r w:rsidR="000679F9">
        <w:t>razvojne ukrepe</w:t>
      </w:r>
      <w:r w:rsidR="00440C13">
        <w:t xml:space="preserve">, ki nadgrajujejo in presegajo </w:t>
      </w:r>
      <w:r w:rsidR="003C66B1">
        <w:t>okvir</w:t>
      </w:r>
      <w:r w:rsidR="00440C13">
        <w:t>e, kakršne je zgradilo ko</w:t>
      </w:r>
      <w:r w:rsidR="003C66B1">
        <w:t>nvencionalno podjetje</w:t>
      </w:r>
      <w:r w:rsidR="00440C13">
        <w:t>.</w:t>
      </w:r>
    </w:p>
    <w:p w:rsidR="00E06DFC" w:rsidRDefault="003E44F2" w:rsidP="004B1DB4">
      <w:pPr>
        <w:pStyle w:val="Navadensplet"/>
        <w:jc w:val="both"/>
      </w:pPr>
      <w:r w:rsidRPr="008157AB">
        <w:rPr>
          <w:b/>
        </w:rPr>
        <w:t>D</w:t>
      </w:r>
      <w:r w:rsidR="00010D1F" w:rsidRPr="008157AB">
        <w:rPr>
          <w:b/>
        </w:rPr>
        <w:t xml:space="preserve">r. </w:t>
      </w:r>
      <w:proofErr w:type="spellStart"/>
      <w:r w:rsidR="00010D1F" w:rsidRPr="008157AB">
        <w:rPr>
          <w:b/>
        </w:rPr>
        <w:t>Mato</w:t>
      </w:r>
      <w:proofErr w:type="spellEnd"/>
      <w:r w:rsidR="00010D1F" w:rsidRPr="008157AB">
        <w:rPr>
          <w:b/>
        </w:rPr>
        <w:t xml:space="preserve"> Gostiša</w:t>
      </w:r>
      <w:r w:rsidR="00010D1F">
        <w:t xml:space="preserve">, </w:t>
      </w:r>
      <w:r w:rsidR="008157AB">
        <w:t xml:space="preserve">generalni sekretar Združenja svetov delavcev Slovenije, raziskovalec in avtor več publikacij </w:t>
      </w:r>
      <w:r w:rsidR="00227AD8">
        <w:t xml:space="preserve">in člankov </w:t>
      </w:r>
      <w:r w:rsidR="008157AB">
        <w:t>s področja razvoja različnih oblik organizacijske in ekonomske participacije zaposlenih</w:t>
      </w:r>
      <w:r w:rsidR="0028278E">
        <w:t>, v</w:t>
      </w:r>
      <w:r w:rsidR="0028278E" w:rsidRPr="0028278E">
        <w:t xml:space="preserve"> </w:t>
      </w:r>
      <w:r w:rsidR="0028278E">
        <w:t xml:space="preserve">čim bolj pospešenem razvoju različnih oblik ekonomske demokracije vidi </w:t>
      </w:r>
      <w:r w:rsidR="00227AD8">
        <w:t xml:space="preserve">pravzaprav </w:t>
      </w:r>
      <w:r w:rsidR="0028278E">
        <w:t>edino realno pot za postopen prehod v ekonomsko učinkovitejšo, obenem pa socialno pravičnejšo ter okoljsko odgovornejšo družbo</w:t>
      </w:r>
      <w:r w:rsidR="00227AD8">
        <w:t xml:space="preserve">, ki je sicer splošno </w:t>
      </w:r>
      <w:proofErr w:type="spellStart"/>
      <w:r w:rsidR="00227AD8">
        <w:t>pro</w:t>
      </w:r>
      <w:r w:rsidR="000A71C1">
        <w:t>klamiran</w:t>
      </w:r>
      <w:proofErr w:type="spellEnd"/>
      <w:r w:rsidR="000A71C1">
        <w:t xml:space="preserve"> družbenorazvojni cilj</w:t>
      </w:r>
      <w:r w:rsidR="0028278E">
        <w:t xml:space="preserve">. Konkretnih idej, kako do tega </w:t>
      </w:r>
      <w:r w:rsidR="000A71C1">
        <w:t xml:space="preserve">cilja </w:t>
      </w:r>
      <w:r w:rsidR="0028278E">
        <w:t>priti, je malo, zagotovo pa je ena najbolj uresničlji</w:t>
      </w:r>
      <w:r w:rsidR="006D2526">
        <w:t xml:space="preserve">vih ideja ekonomske demokracije, ki ni le nek poslovni ukrep za povečevanje ekonomske učinkovitosti </w:t>
      </w:r>
      <w:r w:rsidR="000A71C1">
        <w:t>obstoječega družbenoekonomskega sistema</w:t>
      </w:r>
      <w:r w:rsidR="006D2526">
        <w:t xml:space="preserve">, ampak gre </w:t>
      </w:r>
      <w:r w:rsidR="000A71C1">
        <w:t xml:space="preserve">v končni fazi njenega razvoja tudi </w:t>
      </w:r>
      <w:r w:rsidR="006D2526">
        <w:t xml:space="preserve">za neko </w:t>
      </w:r>
      <w:r w:rsidR="000A71C1">
        <w:t>povsem »</w:t>
      </w:r>
      <w:r w:rsidR="006D2526">
        <w:t>novo</w:t>
      </w:r>
      <w:r w:rsidR="000A71C1">
        <w:t xml:space="preserve"> sistemsko </w:t>
      </w:r>
      <w:r w:rsidR="006D2526">
        <w:t>paradigmo kapitalizma</w:t>
      </w:r>
      <w:r w:rsidR="000A71C1">
        <w:t>«</w:t>
      </w:r>
      <w:r w:rsidR="006D2526">
        <w:t xml:space="preserve">, ki razen zasebne lastnine in tržnega sistema, </w:t>
      </w:r>
      <w:r w:rsidR="000A71C1">
        <w:t>ne bo imela</w:t>
      </w:r>
      <w:r w:rsidR="006D2526">
        <w:t xml:space="preserve"> več nobene zveze z mezdnim kapitalizmom. </w:t>
      </w:r>
    </w:p>
    <w:p w:rsidR="006D2526" w:rsidRDefault="006D2526" w:rsidP="004B1DB4">
      <w:pPr>
        <w:pStyle w:val="Navadensplet"/>
        <w:jc w:val="both"/>
      </w:pPr>
      <w:r>
        <w:t>Dr. Gostiša opozarja na dejstvo, da</w:t>
      </w:r>
      <w:r w:rsidR="001902C6">
        <w:t xml:space="preserve"> sta na prehodu v dobo znanja in vse večjega pomena </w:t>
      </w:r>
      <w:r w:rsidR="003B65D5">
        <w:t>t. i.</w:t>
      </w:r>
      <w:r w:rsidR="001902C6">
        <w:t xml:space="preserve"> človeškega kapitala (znanja, ustvarjalnosti in drugih delovnih zmožnosti, delovne motivacije in organizacijske pripadnosti zaposlenih), tako delavsko soupravljanje kot tudi udeležba zaposlenih pri dobičku že zdavnaj postali ekonomski pravici nosilc</w:t>
      </w:r>
      <w:r w:rsidR="008D492A">
        <w:t>ev človeškega kapitala, zato ju</w:t>
      </w:r>
      <w:r w:rsidR="001902C6">
        <w:t xml:space="preserve"> je nujno čim prej uzakoniti </w:t>
      </w:r>
      <w:r w:rsidR="000A71C1">
        <w:t xml:space="preserve">tudi </w:t>
      </w:r>
      <w:r w:rsidR="001902C6">
        <w:t xml:space="preserve">kot pravni pravici, </w:t>
      </w:r>
      <w:r w:rsidR="000A71C1">
        <w:t xml:space="preserve">torej </w:t>
      </w:r>
      <w:r w:rsidR="001902C6">
        <w:t>kot obvezni sestavini obstoječega sistema. Razmere</w:t>
      </w:r>
      <w:r w:rsidR="00825702">
        <w:t xml:space="preserve"> so </w:t>
      </w:r>
      <w:r w:rsidR="000A71C1">
        <w:t>že v tem trenutku</w:t>
      </w:r>
      <w:r w:rsidR="00825702">
        <w:t xml:space="preserve"> popolnoma dozorele za uvedbo širšega obsega </w:t>
      </w:r>
      <w:proofErr w:type="spellStart"/>
      <w:r w:rsidR="00825702">
        <w:t>soupravljalskih</w:t>
      </w:r>
      <w:proofErr w:type="spellEnd"/>
      <w:r w:rsidR="00825702">
        <w:t xml:space="preserve"> pravic zaposlenih, kot jih poznamo danes</w:t>
      </w:r>
      <w:r w:rsidR="00631F7F">
        <w:t>,</w:t>
      </w:r>
      <w:r w:rsidR="00825702">
        <w:t xml:space="preserve"> ter za zakonsko obvezno in ne </w:t>
      </w:r>
      <w:r w:rsidR="000A71C1">
        <w:t xml:space="preserve">zgolj </w:t>
      </w:r>
      <w:r w:rsidR="00825702">
        <w:t>prostovoljno udeležbo delavcev pri dobičku.</w:t>
      </w:r>
    </w:p>
    <w:p w:rsidR="00927AE0" w:rsidRDefault="00AD332B" w:rsidP="004B1DB4">
      <w:pPr>
        <w:pStyle w:val="Navadensplet"/>
        <w:jc w:val="both"/>
      </w:pPr>
      <w:r>
        <w:t xml:space="preserve">Za </w:t>
      </w:r>
      <w:r w:rsidR="00FD7E86">
        <w:t>želene spremembe obstoječega</w:t>
      </w:r>
      <w:r>
        <w:t xml:space="preserve"> kapitalizma je torej p</w:t>
      </w:r>
      <w:r w:rsidR="00927AE0">
        <w:t xml:space="preserve">opolnoma nepotreben </w:t>
      </w:r>
      <w:r>
        <w:t>kakršenkoli</w:t>
      </w:r>
      <w:r w:rsidR="00927AE0">
        <w:t xml:space="preserve"> poseg v zasebno lastnino in tržni sistem, ampak je potrebno spremeniti samo tiste institucije sistema, ki</w:t>
      </w:r>
      <w:r>
        <w:t xml:space="preserve"> pogojujejo in </w:t>
      </w:r>
      <w:r w:rsidR="00927AE0">
        <w:t xml:space="preserve">določajo obstoječi mezdni odnos med delom in kapitalom, tako da bodo nosilci človeškega kapitala imeli popolnoma enakopraven položaj glede korporacijskih </w:t>
      </w:r>
      <w:r w:rsidR="00FD7E86">
        <w:t>pravic (soupravljanje in udeležba v poslovnih rezultatih podjetij)</w:t>
      </w:r>
      <w:r w:rsidR="00927AE0">
        <w:t xml:space="preserve">. Šele takrat bo mogoče govoriti o </w:t>
      </w:r>
      <w:r w:rsidR="00FD7E86">
        <w:t>»</w:t>
      </w:r>
      <w:r w:rsidR="00927AE0">
        <w:t>pravi</w:t>
      </w:r>
      <w:r w:rsidR="00FD7E86">
        <w:t>«</w:t>
      </w:r>
      <w:r w:rsidR="00927AE0">
        <w:t xml:space="preserve"> ekonomski demokraciji kot </w:t>
      </w:r>
      <w:r w:rsidR="00FD7E86">
        <w:t xml:space="preserve">dejansko </w:t>
      </w:r>
      <w:r w:rsidR="00927AE0">
        <w:t xml:space="preserve">novi paradigmi kapitalizma. Teh sprememb pa ni možno doseči čez noč. </w:t>
      </w:r>
      <w:r w:rsidR="008425FF">
        <w:t xml:space="preserve">Za </w:t>
      </w:r>
      <w:r w:rsidR="00FD7E86">
        <w:t xml:space="preserve">ukinitev mezdnega </w:t>
      </w:r>
      <w:r w:rsidR="00B62246">
        <w:t>odnosa</w:t>
      </w:r>
      <w:r w:rsidR="00FD7E86">
        <w:t xml:space="preserve"> in </w:t>
      </w:r>
      <w:r w:rsidR="008425FF">
        <w:t xml:space="preserve">vzpostavitev </w:t>
      </w:r>
      <w:r w:rsidR="00FD7E86">
        <w:t xml:space="preserve">ekonomske enakopravnosti </w:t>
      </w:r>
      <w:r w:rsidR="008425FF">
        <w:t>med lastniki človeškega kapitala in</w:t>
      </w:r>
      <w:r w:rsidR="00FD7E86">
        <w:t xml:space="preserve"> lastniki </w:t>
      </w:r>
      <w:r w:rsidR="00B62246">
        <w:t>»finančnega«</w:t>
      </w:r>
      <w:r w:rsidR="00FD7E86">
        <w:t xml:space="preserve"> kapitala</w:t>
      </w:r>
      <w:r w:rsidR="008425FF">
        <w:t xml:space="preserve"> </w:t>
      </w:r>
      <w:r w:rsidR="00B62246">
        <w:t xml:space="preserve">podjetij </w:t>
      </w:r>
      <w:r w:rsidR="008425FF">
        <w:t xml:space="preserve">je </w:t>
      </w:r>
      <w:r w:rsidR="00037118">
        <w:t xml:space="preserve">namreč </w:t>
      </w:r>
      <w:r w:rsidR="008425FF">
        <w:t xml:space="preserve">potrebno </w:t>
      </w:r>
      <w:r w:rsidR="00B62246">
        <w:t xml:space="preserve">v temelju </w:t>
      </w:r>
      <w:r w:rsidR="008425FF">
        <w:t xml:space="preserve">spremeniti </w:t>
      </w:r>
      <w:r w:rsidR="00037118">
        <w:t>vsaj</w:t>
      </w:r>
      <w:r w:rsidR="00FD7E86">
        <w:t xml:space="preserve"> štiri </w:t>
      </w:r>
      <w:r w:rsidR="00037118">
        <w:t>veljavne</w:t>
      </w:r>
      <w:r w:rsidR="008425FF">
        <w:t xml:space="preserve"> </w:t>
      </w:r>
      <w:r w:rsidR="00037118">
        <w:t xml:space="preserve">vzročno-posledično povezane institucije </w:t>
      </w:r>
      <w:r w:rsidR="008425FF">
        <w:t xml:space="preserve">obstoječega </w:t>
      </w:r>
      <w:r w:rsidR="00037118">
        <w:t>kapitalizma, to so:</w:t>
      </w:r>
      <w:r w:rsidR="008425FF">
        <w:t xml:space="preserve"> institut</w:t>
      </w:r>
      <w:r w:rsidR="00FD7E86">
        <w:t xml:space="preserve"> kapitala, kapitalističnega podjetja, delovnega razmerja </w:t>
      </w:r>
      <w:r w:rsidR="00037118">
        <w:t>ter</w:t>
      </w:r>
      <w:r w:rsidR="00FD7E86">
        <w:t xml:space="preserve"> model faktorske razdelitve produkta. </w:t>
      </w:r>
      <w:r w:rsidR="00B62246">
        <w:t>Predpogoj vsega pa je</w:t>
      </w:r>
      <w:r w:rsidR="00FD7E86">
        <w:t xml:space="preserve"> obstoječi institut kapitala</w:t>
      </w:r>
      <w:r w:rsidR="008425FF">
        <w:t xml:space="preserve"> vsebinsko razširiti </w:t>
      </w:r>
      <w:r w:rsidR="00B62246">
        <w:t xml:space="preserve">tudi </w:t>
      </w:r>
      <w:r w:rsidR="008425FF">
        <w:t xml:space="preserve">z </w:t>
      </w:r>
      <w:r w:rsidR="00B62246">
        <w:t>»</w:t>
      </w:r>
      <w:r w:rsidR="008425FF">
        <w:t>nematerialnimi oblikami kapitala</w:t>
      </w:r>
      <w:r w:rsidR="00B62246">
        <w:t>«</w:t>
      </w:r>
      <w:r w:rsidR="008425FF">
        <w:t xml:space="preserve">, </w:t>
      </w:r>
      <w:r w:rsidR="00B62246">
        <w:t>predvsem</w:t>
      </w:r>
      <w:r w:rsidR="008425FF">
        <w:t xml:space="preserve"> z intelektualnim </w:t>
      </w:r>
      <w:r w:rsidR="00BD330D">
        <w:t xml:space="preserve">(in v tem okviru </w:t>
      </w:r>
      <w:r w:rsidR="00066213">
        <w:t xml:space="preserve">predvsem </w:t>
      </w:r>
      <w:r w:rsidR="00BD330D">
        <w:t xml:space="preserve">tudi človeškim) </w:t>
      </w:r>
      <w:r w:rsidR="008425FF">
        <w:t>kapitalom</w:t>
      </w:r>
      <w:r w:rsidR="00B62246">
        <w:t>,</w:t>
      </w:r>
      <w:r w:rsidR="00FD7E86">
        <w:t xml:space="preserve"> in ga </w:t>
      </w:r>
      <w:r w:rsidR="00B62246">
        <w:t xml:space="preserve">»institucionalizirati« z </w:t>
      </w:r>
      <w:r w:rsidR="00FD7E86">
        <w:t>vključit</w:t>
      </w:r>
      <w:r w:rsidR="00B62246">
        <w:t>vijo</w:t>
      </w:r>
      <w:r w:rsidR="00FD7E86">
        <w:t xml:space="preserve"> v bilance podjetij.</w:t>
      </w:r>
      <w:r w:rsidR="00037118">
        <w:t xml:space="preserve"> </w:t>
      </w:r>
      <w:r w:rsidR="008425FF">
        <w:t xml:space="preserve">Danes namreč </w:t>
      </w:r>
      <w:r w:rsidR="00B62246">
        <w:t xml:space="preserve">v povprečju že </w:t>
      </w:r>
      <w:r w:rsidR="008425FF">
        <w:t xml:space="preserve">85 odstotkov tržne vrednosti podjetij predstavlja intelektualni kapital, le </w:t>
      </w:r>
      <w:r w:rsidR="00B62246">
        <w:t xml:space="preserve">še </w:t>
      </w:r>
      <w:r w:rsidR="008425FF">
        <w:t xml:space="preserve">15 odstotkov pa </w:t>
      </w:r>
      <w:r w:rsidR="008425FF">
        <w:lastRenderedPageBreak/>
        <w:t xml:space="preserve">finančni kapital. Kljub spremembi težišča produkcijske moči podjetij </w:t>
      </w:r>
      <w:r w:rsidR="00B62246">
        <w:t>na intelektualni</w:t>
      </w:r>
      <w:r w:rsidR="008425FF">
        <w:t xml:space="preserve"> kapital pa v praksi v bilancah stanja podjetij </w:t>
      </w:r>
      <w:r w:rsidR="00B62246">
        <w:t xml:space="preserve">ta </w:t>
      </w:r>
      <w:r w:rsidR="008425FF">
        <w:t xml:space="preserve">kapital sploh ni zabeležen, kot da ne obstaja, torej ni relevanten, je samo strošek v bilanci uspeha podjetja. </w:t>
      </w:r>
    </w:p>
    <w:p w:rsidR="001902C6" w:rsidRDefault="0095546F" w:rsidP="004B1DB4">
      <w:pPr>
        <w:pStyle w:val="Navadensplet"/>
        <w:jc w:val="both"/>
      </w:pPr>
      <w:r>
        <w:t>Dr. Gosti</w:t>
      </w:r>
      <w:r w:rsidR="00943B38">
        <w:t>ša poudarja, da je torej normalna ekonomska logika le-</w:t>
      </w:r>
      <w:r>
        <w:t xml:space="preserve">ta, da »če človeškemu kapitalu podjetij priznavamo status kapitala v pravem pomenu besede, potem je treba njegovim nosilcem glede vseh korporacijskih pravic – upravljanja podjetij in udeležbe pri dobičkih – priznati popolnoma enak status kot nosilcem finančnega kapitala.« </w:t>
      </w:r>
    </w:p>
    <w:p w:rsidR="004B1DB4" w:rsidRDefault="0095546F" w:rsidP="004B1DB4">
      <w:pPr>
        <w:pStyle w:val="Navadensplet"/>
        <w:jc w:val="both"/>
      </w:pPr>
      <w:r>
        <w:t xml:space="preserve">Razvoj sistema ekonomske demokracije torej dr. Gostiša vidi postopno, </w:t>
      </w:r>
      <w:r w:rsidR="00014B6B">
        <w:t>v dveh fazah. N</w:t>
      </w:r>
      <w:r>
        <w:t>ajprej seveda z</w:t>
      </w:r>
      <w:r w:rsidR="004B1DB4">
        <w:t xml:space="preserve"> optimalnim</w:t>
      </w:r>
      <w:r>
        <w:t xml:space="preserve"> razvojem vseh treh oblik sodobne organizacijske participacije zaposlenih (torej soupravljanja, udeležbe pri dobičku in notranjega lastništva</w:t>
      </w:r>
      <w:r w:rsidR="00B62246">
        <w:t>)</w:t>
      </w:r>
      <w:r w:rsidR="00ED65E6">
        <w:t xml:space="preserve"> v okvirih danega sistema</w:t>
      </w:r>
      <w:r w:rsidR="004B1DB4">
        <w:t xml:space="preserve">, nadalje, v končni fazi pa </w:t>
      </w:r>
      <w:r w:rsidR="00014B6B">
        <w:t xml:space="preserve">tudi </w:t>
      </w:r>
      <w:r w:rsidR="004B1DB4">
        <w:t xml:space="preserve">s temeljito spremembo </w:t>
      </w:r>
      <w:r w:rsidR="00ED65E6">
        <w:t xml:space="preserve">prej </w:t>
      </w:r>
      <w:r w:rsidR="00014B6B">
        <w:t xml:space="preserve">omenjenih </w:t>
      </w:r>
      <w:r w:rsidR="004B1DB4">
        <w:t>sistemskih institucij, kar bo obenem pomenilo prehod v neko povsem novo paradigmo kapitalizma.</w:t>
      </w:r>
    </w:p>
    <w:p w:rsidR="007E1309" w:rsidRDefault="007E1309" w:rsidP="0075096D">
      <w:pPr>
        <w:pStyle w:val="Navadensplet"/>
        <w:spacing w:before="0" w:beforeAutospacing="0" w:after="0" w:afterAutospacing="0"/>
        <w:jc w:val="both"/>
      </w:pPr>
      <w:bookmarkStart w:id="0" w:name="_GoBack"/>
      <w:bookmarkEnd w:id="0"/>
    </w:p>
    <w:sectPr w:rsidR="007E1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3222"/>
    <w:multiLevelType w:val="hybridMultilevel"/>
    <w:tmpl w:val="E2DE05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2504374"/>
    <w:multiLevelType w:val="hybridMultilevel"/>
    <w:tmpl w:val="2B108F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7FC578E"/>
    <w:multiLevelType w:val="hybridMultilevel"/>
    <w:tmpl w:val="57C226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47C5AB4"/>
    <w:multiLevelType w:val="hybridMultilevel"/>
    <w:tmpl w:val="C99028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A656938"/>
    <w:multiLevelType w:val="hybridMultilevel"/>
    <w:tmpl w:val="CE4A8B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BD"/>
    <w:rsid w:val="00003CF0"/>
    <w:rsid w:val="00010D1F"/>
    <w:rsid w:val="00014B6B"/>
    <w:rsid w:val="00037118"/>
    <w:rsid w:val="00066213"/>
    <w:rsid w:val="000679F9"/>
    <w:rsid w:val="000A1DEA"/>
    <w:rsid w:val="000A71C1"/>
    <w:rsid w:val="00115BF6"/>
    <w:rsid w:val="00163A40"/>
    <w:rsid w:val="001902C6"/>
    <w:rsid w:val="001D035A"/>
    <w:rsid w:val="001D41AB"/>
    <w:rsid w:val="00205609"/>
    <w:rsid w:val="00221903"/>
    <w:rsid w:val="00227AD8"/>
    <w:rsid w:val="002439D7"/>
    <w:rsid w:val="00260168"/>
    <w:rsid w:val="00271D26"/>
    <w:rsid w:val="0028278E"/>
    <w:rsid w:val="002B045F"/>
    <w:rsid w:val="002F013A"/>
    <w:rsid w:val="003026C3"/>
    <w:rsid w:val="003757B8"/>
    <w:rsid w:val="003B65D5"/>
    <w:rsid w:val="003C66B1"/>
    <w:rsid w:val="003E44F2"/>
    <w:rsid w:val="003E5764"/>
    <w:rsid w:val="00435DBD"/>
    <w:rsid w:val="00440C13"/>
    <w:rsid w:val="0046701E"/>
    <w:rsid w:val="004A60C1"/>
    <w:rsid w:val="004B1DB4"/>
    <w:rsid w:val="004B2DB2"/>
    <w:rsid w:val="005740C3"/>
    <w:rsid w:val="00597E43"/>
    <w:rsid w:val="005C7689"/>
    <w:rsid w:val="005D39AC"/>
    <w:rsid w:val="005F3D25"/>
    <w:rsid w:val="005F4E44"/>
    <w:rsid w:val="00607D68"/>
    <w:rsid w:val="00631F7F"/>
    <w:rsid w:val="006651E2"/>
    <w:rsid w:val="006D2526"/>
    <w:rsid w:val="00734FFE"/>
    <w:rsid w:val="0075096D"/>
    <w:rsid w:val="007717BE"/>
    <w:rsid w:val="00780656"/>
    <w:rsid w:val="00787A68"/>
    <w:rsid w:val="007B076C"/>
    <w:rsid w:val="007E10D0"/>
    <w:rsid w:val="007E1309"/>
    <w:rsid w:val="0080067B"/>
    <w:rsid w:val="008157AB"/>
    <w:rsid w:val="00825702"/>
    <w:rsid w:val="0083306A"/>
    <w:rsid w:val="008425FF"/>
    <w:rsid w:val="008D492A"/>
    <w:rsid w:val="0090219F"/>
    <w:rsid w:val="00927AE0"/>
    <w:rsid w:val="00943B38"/>
    <w:rsid w:val="0095546F"/>
    <w:rsid w:val="00A676B0"/>
    <w:rsid w:val="00AD332B"/>
    <w:rsid w:val="00B15E27"/>
    <w:rsid w:val="00B62246"/>
    <w:rsid w:val="00B76C0B"/>
    <w:rsid w:val="00BC4BAF"/>
    <w:rsid w:val="00BD330D"/>
    <w:rsid w:val="00C156C1"/>
    <w:rsid w:val="00C62A7A"/>
    <w:rsid w:val="00CC4255"/>
    <w:rsid w:val="00CF1585"/>
    <w:rsid w:val="00CF25B7"/>
    <w:rsid w:val="00D551A0"/>
    <w:rsid w:val="00DE34CE"/>
    <w:rsid w:val="00DE3592"/>
    <w:rsid w:val="00E06DFC"/>
    <w:rsid w:val="00E31D0C"/>
    <w:rsid w:val="00E765D2"/>
    <w:rsid w:val="00E916BD"/>
    <w:rsid w:val="00EA58BD"/>
    <w:rsid w:val="00ED65E6"/>
    <w:rsid w:val="00F308AF"/>
    <w:rsid w:val="00F66E91"/>
    <w:rsid w:val="00FC00E0"/>
    <w:rsid w:val="00FD3343"/>
    <w:rsid w:val="00FD495A"/>
    <w:rsid w:val="00FD7E86"/>
    <w:rsid w:val="00FF39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EA58B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6D2526"/>
    <w:pPr>
      <w:spacing w:after="0" w:line="240" w:lineRule="auto"/>
      <w:ind w:left="720"/>
      <w:contextualSpacing/>
    </w:pPr>
    <w:rPr>
      <w:rFonts w:ascii="Times New Roman" w:hAnsi="Times New Roman"/>
      <w:sz w:val="24"/>
      <w:szCs w:val="24"/>
      <w:lang w:eastAsia="sl-SI"/>
    </w:rPr>
  </w:style>
  <w:style w:type="paragraph" w:styleId="Besedilooblaka">
    <w:name w:val="Balloon Text"/>
    <w:basedOn w:val="Navaden"/>
    <w:link w:val="BesedilooblakaZnak"/>
    <w:uiPriority w:val="99"/>
    <w:semiHidden/>
    <w:unhideWhenUsed/>
    <w:rsid w:val="007E13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1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EA58B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6D2526"/>
    <w:pPr>
      <w:spacing w:after="0" w:line="240" w:lineRule="auto"/>
      <w:ind w:left="720"/>
      <w:contextualSpacing/>
    </w:pPr>
    <w:rPr>
      <w:rFonts w:ascii="Times New Roman" w:hAnsi="Times New Roman"/>
      <w:sz w:val="24"/>
      <w:szCs w:val="24"/>
      <w:lang w:eastAsia="sl-SI"/>
    </w:rPr>
  </w:style>
  <w:style w:type="paragraph" w:styleId="Besedilooblaka">
    <w:name w:val="Balloon Text"/>
    <w:basedOn w:val="Navaden"/>
    <w:link w:val="BesedilooblakaZnak"/>
    <w:uiPriority w:val="99"/>
    <w:semiHidden/>
    <w:unhideWhenUsed/>
    <w:rsid w:val="007E13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1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5862">
      <w:bodyDiv w:val="1"/>
      <w:marLeft w:val="0"/>
      <w:marRight w:val="0"/>
      <w:marTop w:val="0"/>
      <w:marBottom w:val="0"/>
      <w:divBdr>
        <w:top w:val="none" w:sz="0" w:space="0" w:color="auto"/>
        <w:left w:val="none" w:sz="0" w:space="0" w:color="auto"/>
        <w:bottom w:val="none" w:sz="0" w:space="0" w:color="auto"/>
        <w:right w:val="none" w:sz="0" w:space="0" w:color="auto"/>
      </w:divBdr>
    </w:div>
    <w:div w:id="756941084">
      <w:bodyDiv w:val="1"/>
      <w:marLeft w:val="0"/>
      <w:marRight w:val="0"/>
      <w:marTop w:val="0"/>
      <w:marBottom w:val="0"/>
      <w:divBdr>
        <w:top w:val="none" w:sz="0" w:space="0" w:color="auto"/>
        <w:left w:val="none" w:sz="0" w:space="0" w:color="auto"/>
        <w:bottom w:val="none" w:sz="0" w:space="0" w:color="auto"/>
        <w:right w:val="none" w:sz="0" w:space="0" w:color="auto"/>
      </w:divBdr>
    </w:div>
    <w:div w:id="176734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1831</Words>
  <Characters>10437</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ERMAN</dc:creator>
  <cp:lastModifiedBy>Mato</cp:lastModifiedBy>
  <cp:revision>7</cp:revision>
  <dcterms:created xsi:type="dcterms:W3CDTF">2013-12-16T18:40:00Z</dcterms:created>
  <dcterms:modified xsi:type="dcterms:W3CDTF">2014-06-16T10:22:00Z</dcterms:modified>
</cp:coreProperties>
</file>