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1B8" w:rsidRPr="008451B8" w:rsidRDefault="008451B8" w:rsidP="008451B8">
      <w:pPr>
        <w:jc w:val="center"/>
        <w:rPr>
          <w:rFonts w:ascii="Times New Roman" w:hAnsi="Times New Roman" w:cs="Times New Roman"/>
          <w:lang w:val="sl-SI"/>
        </w:rPr>
      </w:pPr>
      <w:r w:rsidRPr="008451B8">
        <w:rPr>
          <w:rFonts w:ascii="Times New Roman" w:hAnsi="Times New Roman" w:cs="Times New Roman"/>
          <w:lang w:val="sl-SI"/>
        </w:rPr>
        <w:t>dr. Marko Pahor</w:t>
      </w:r>
    </w:p>
    <w:p w:rsidR="00C8351E" w:rsidRPr="008451B8" w:rsidRDefault="007534A5">
      <w:pPr>
        <w:rPr>
          <w:rFonts w:ascii="Times New Roman" w:hAnsi="Times New Roman" w:cs="Times New Roman"/>
          <w:b/>
          <w:sz w:val="40"/>
          <w:szCs w:val="40"/>
          <w:lang w:val="sl-SI"/>
        </w:rPr>
      </w:pPr>
      <w:r w:rsidRPr="008451B8">
        <w:rPr>
          <w:rFonts w:ascii="Times New Roman" w:hAnsi="Times New Roman" w:cs="Times New Roman"/>
          <w:b/>
          <w:sz w:val="40"/>
          <w:szCs w:val="40"/>
          <w:lang w:val="sl-SI"/>
        </w:rPr>
        <w:t xml:space="preserve">Finančni </w:t>
      </w:r>
      <w:r w:rsidR="008451B8" w:rsidRPr="008451B8">
        <w:rPr>
          <w:rFonts w:ascii="Times New Roman" w:hAnsi="Times New Roman" w:cs="Times New Roman"/>
          <w:b/>
          <w:sz w:val="40"/>
          <w:szCs w:val="40"/>
          <w:lang w:val="sl-SI"/>
        </w:rPr>
        <w:t>menedž</w:t>
      </w:r>
      <w:r w:rsidRPr="008451B8">
        <w:rPr>
          <w:rFonts w:ascii="Times New Roman" w:hAnsi="Times New Roman" w:cs="Times New Roman"/>
          <w:b/>
          <w:sz w:val="40"/>
          <w:szCs w:val="40"/>
          <w:lang w:val="sl-SI"/>
        </w:rPr>
        <w:t>ment v zadrugah</w:t>
      </w:r>
    </w:p>
    <w:p w:rsidR="007534A5" w:rsidRPr="008451B8" w:rsidRDefault="007534A5" w:rsidP="008451B8">
      <w:pPr>
        <w:spacing w:after="0"/>
        <w:jc w:val="both"/>
        <w:rPr>
          <w:rFonts w:ascii="Times New Roman" w:hAnsi="Times New Roman" w:cs="Times New Roman"/>
          <w:i/>
          <w:sz w:val="28"/>
          <w:szCs w:val="28"/>
          <w:lang w:val="sl-SI"/>
        </w:rPr>
      </w:pPr>
      <w:r w:rsidRPr="008451B8">
        <w:rPr>
          <w:rFonts w:ascii="Times New Roman" w:hAnsi="Times New Roman" w:cs="Times New Roman"/>
          <w:i/>
          <w:sz w:val="28"/>
          <w:szCs w:val="28"/>
          <w:lang w:val="sl-SI"/>
        </w:rPr>
        <w:t xml:space="preserve">V prejšnjih člankih smo spoznali, kakšne so pojavne oblike </w:t>
      </w:r>
      <w:r w:rsidR="00D651B7" w:rsidRPr="008451B8">
        <w:rPr>
          <w:rFonts w:ascii="Times New Roman" w:hAnsi="Times New Roman" w:cs="Times New Roman"/>
          <w:i/>
          <w:sz w:val="28"/>
          <w:szCs w:val="28"/>
          <w:lang w:val="sl-SI"/>
        </w:rPr>
        <w:t>so</w:t>
      </w:r>
      <w:r w:rsidRPr="008451B8">
        <w:rPr>
          <w:rFonts w:ascii="Times New Roman" w:hAnsi="Times New Roman" w:cs="Times New Roman"/>
          <w:i/>
          <w:sz w:val="28"/>
          <w:szCs w:val="28"/>
          <w:lang w:val="sl-SI"/>
        </w:rPr>
        <w:t xml:space="preserve">dobnega zadružništva ter kje vse in kakšne zadruge najdemo po svetu. V tem prispevku pa se dotaknimo še enega zelo pomembnega vidika zadruge, to je </w:t>
      </w:r>
      <w:r w:rsidR="00D651B7" w:rsidRPr="008451B8">
        <w:rPr>
          <w:rFonts w:ascii="Times New Roman" w:hAnsi="Times New Roman" w:cs="Times New Roman"/>
          <w:i/>
          <w:sz w:val="28"/>
          <w:szCs w:val="28"/>
          <w:lang w:val="sl-SI"/>
        </w:rPr>
        <w:t>upravljanja</w:t>
      </w:r>
      <w:r w:rsidRPr="008451B8">
        <w:rPr>
          <w:rFonts w:ascii="Times New Roman" w:hAnsi="Times New Roman" w:cs="Times New Roman"/>
          <w:i/>
          <w:sz w:val="28"/>
          <w:szCs w:val="28"/>
          <w:lang w:val="sl-SI"/>
        </w:rPr>
        <w:t xml:space="preserve"> z njenimi financami. M</w:t>
      </w:r>
      <w:r w:rsidR="008451B8" w:rsidRPr="008451B8">
        <w:rPr>
          <w:rFonts w:ascii="Times New Roman" w:hAnsi="Times New Roman" w:cs="Times New Roman"/>
          <w:i/>
          <w:sz w:val="28"/>
          <w:szCs w:val="28"/>
          <w:lang w:val="sl-SI"/>
        </w:rPr>
        <w:t>enedžment</w:t>
      </w:r>
      <w:r w:rsidRPr="008451B8">
        <w:rPr>
          <w:rFonts w:ascii="Times New Roman" w:hAnsi="Times New Roman" w:cs="Times New Roman"/>
          <w:i/>
          <w:sz w:val="28"/>
          <w:szCs w:val="28"/>
          <w:lang w:val="sl-SI"/>
        </w:rPr>
        <w:t xml:space="preserve"> fi</w:t>
      </w:r>
      <w:r w:rsidR="00D651B7" w:rsidRPr="008451B8">
        <w:rPr>
          <w:rFonts w:ascii="Times New Roman" w:hAnsi="Times New Roman" w:cs="Times New Roman"/>
          <w:i/>
          <w:sz w:val="28"/>
          <w:szCs w:val="28"/>
          <w:lang w:val="sl-SI"/>
        </w:rPr>
        <w:t>nanc</w:t>
      </w:r>
      <w:r w:rsidRPr="008451B8">
        <w:rPr>
          <w:rFonts w:ascii="Times New Roman" w:hAnsi="Times New Roman" w:cs="Times New Roman"/>
          <w:i/>
          <w:sz w:val="28"/>
          <w:szCs w:val="28"/>
          <w:lang w:val="sl-SI"/>
        </w:rPr>
        <w:t xml:space="preserve"> zadruge je namreč, poleg strategije in rednega poslovanja, ena najpomembnejših nalog vodstva zadruge. Vodstvo mora zagotoviti, da je zadruga dolgoročno ustrezno financirana, pa tudi, da ima dovolj likvidnih sredstev ob zapadlosti obveznosti. </w:t>
      </w:r>
      <w:r w:rsidR="00633738" w:rsidRPr="008451B8">
        <w:rPr>
          <w:rFonts w:ascii="Times New Roman" w:hAnsi="Times New Roman" w:cs="Times New Roman"/>
          <w:i/>
          <w:sz w:val="28"/>
          <w:szCs w:val="28"/>
          <w:lang w:val="sl-SI"/>
        </w:rPr>
        <w:t>Del</w:t>
      </w:r>
      <w:r w:rsidR="00D651B7" w:rsidRPr="008451B8">
        <w:rPr>
          <w:rFonts w:ascii="Times New Roman" w:hAnsi="Times New Roman" w:cs="Times New Roman"/>
          <w:i/>
          <w:sz w:val="28"/>
          <w:szCs w:val="28"/>
          <w:lang w:val="sl-SI"/>
        </w:rPr>
        <w:t xml:space="preserve"> </w:t>
      </w:r>
      <w:r w:rsidR="00633738" w:rsidRPr="008451B8">
        <w:rPr>
          <w:rFonts w:ascii="Times New Roman" w:hAnsi="Times New Roman" w:cs="Times New Roman"/>
          <w:i/>
          <w:sz w:val="28"/>
          <w:szCs w:val="28"/>
          <w:lang w:val="sl-SI"/>
        </w:rPr>
        <w:t xml:space="preserve">finančnega </w:t>
      </w:r>
      <w:r w:rsidR="008451B8" w:rsidRPr="008451B8">
        <w:rPr>
          <w:rFonts w:ascii="Times New Roman" w:hAnsi="Times New Roman" w:cs="Times New Roman"/>
          <w:i/>
          <w:sz w:val="28"/>
          <w:szCs w:val="28"/>
          <w:lang w:val="sl-SI"/>
        </w:rPr>
        <w:t>menedžment</w:t>
      </w:r>
      <w:r w:rsidR="00D651B7" w:rsidRPr="008451B8">
        <w:rPr>
          <w:rFonts w:ascii="Times New Roman" w:hAnsi="Times New Roman" w:cs="Times New Roman"/>
          <w:i/>
          <w:sz w:val="28"/>
          <w:szCs w:val="28"/>
          <w:lang w:val="sl-SI"/>
        </w:rPr>
        <w:t>a</w:t>
      </w:r>
      <w:r w:rsidR="00633738" w:rsidRPr="008451B8">
        <w:rPr>
          <w:rFonts w:ascii="Times New Roman" w:hAnsi="Times New Roman" w:cs="Times New Roman"/>
          <w:i/>
          <w:sz w:val="28"/>
          <w:szCs w:val="28"/>
          <w:lang w:val="sl-SI"/>
        </w:rPr>
        <w:t xml:space="preserve"> pa je tudi pravočasna priprava letnih poročil o poslovanju skladno z zakonom. </w:t>
      </w:r>
    </w:p>
    <w:p w:rsidR="008451B8" w:rsidRDefault="008451B8" w:rsidP="008451B8">
      <w:pPr>
        <w:spacing w:after="0"/>
        <w:jc w:val="both"/>
        <w:rPr>
          <w:rFonts w:ascii="Times New Roman" w:hAnsi="Times New Roman" w:cs="Times New Roman"/>
          <w:lang w:val="sl-SI"/>
        </w:rPr>
      </w:pPr>
    </w:p>
    <w:p w:rsidR="007534A5" w:rsidRPr="008451B8" w:rsidRDefault="007534A5" w:rsidP="008451B8">
      <w:pPr>
        <w:spacing w:after="0"/>
        <w:jc w:val="both"/>
        <w:rPr>
          <w:rFonts w:ascii="Times New Roman" w:hAnsi="Times New Roman" w:cs="Times New Roman"/>
          <w:lang w:val="sl-SI"/>
        </w:rPr>
      </w:pPr>
      <w:r w:rsidRPr="008451B8">
        <w:rPr>
          <w:rFonts w:ascii="Times New Roman" w:hAnsi="Times New Roman" w:cs="Times New Roman"/>
          <w:lang w:val="sl-SI"/>
        </w:rPr>
        <w:t xml:space="preserve">V pričujočem prispevku bomo najprej pogledali, </w:t>
      </w:r>
      <w:r w:rsidR="00633738" w:rsidRPr="008451B8">
        <w:rPr>
          <w:rFonts w:ascii="Times New Roman" w:hAnsi="Times New Roman" w:cs="Times New Roman"/>
          <w:lang w:val="sl-SI"/>
        </w:rPr>
        <w:t xml:space="preserve">kakšen je pomen kapitala za zadruge in katere vire kapitala lahko zadruga uporablja. Nato se bomo ozrli na različne načine upravljanja s kapitalom, na koncu pa še na hitro pogledali v posebnosti finančnega poročanja zadrug. </w:t>
      </w:r>
    </w:p>
    <w:p w:rsidR="00633738" w:rsidRPr="008451B8" w:rsidRDefault="00633738" w:rsidP="008451B8">
      <w:pPr>
        <w:spacing w:after="0"/>
        <w:jc w:val="both"/>
        <w:rPr>
          <w:rFonts w:ascii="Times New Roman" w:hAnsi="Times New Roman" w:cs="Times New Roman"/>
          <w:lang w:val="sl-SI"/>
        </w:rPr>
      </w:pPr>
    </w:p>
    <w:p w:rsidR="00633738" w:rsidRPr="008451B8" w:rsidRDefault="00633738" w:rsidP="008451B8">
      <w:pPr>
        <w:spacing w:after="0"/>
        <w:jc w:val="both"/>
        <w:rPr>
          <w:rFonts w:ascii="Times New Roman" w:hAnsi="Times New Roman" w:cs="Times New Roman"/>
          <w:b/>
          <w:lang w:val="sl-SI"/>
        </w:rPr>
      </w:pPr>
      <w:r w:rsidRPr="008451B8">
        <w:rPr>
          <w:rFonts w:ascii="Times New Roman" w:hAnsi="Times New Roman" w:cs="Times New Roman"/>
          <w:b/>
          <w:lang w:val="sl-SI"/>
        </w:rPr>
        <w:t>Pomen kapitala za zadrugo</w:t>
      </w:r>
    </w:p>
    <w:p w:rsidR="00633738" w:rsidRPr="008451B8" w:rsidRDefault="00633738" w:rsidP="008451B8">
      <w:pPr>
        <w:spacing w:after="0"/>
        <w:jc w:val="both"/>
        <w:rPr>
          <w:rFonts w:ascii="Times New Roman" w:hAnsi="Times New Roman" w:cs="Times New Roman"/>
          <w:lang w:val="sl-SI"/>
        </w:rPr>
      </w:pPr>
    </w:p>
    <w:p w:rsidR="00633738" w:rsidRDefault="00633738" w:rsidP="008451B8">
      <w:pPr>
        <w:spacing w:after="0"/>
        <w:jc w:val="both"/>
        <w:rPr>
          <w:rFonts w:ascii="Times New Roman" w:hAnsi="Times New Roman" w:cs="Times New Roman"/>
          <w:lang w:val="sl-SI"/>
        </w:rPr>
      </w:pPr>
      <w:r w:rsidRPr="008451B8">
        <w:rPr>
          <w:rFonts w:ascii="Times New Roman" w:hAnsi="Times New Roman" w:cs="Times New Roman"/>
          <w:lang w:val="sl-SI"/>
        </w:rPr>
        <w:t xml:space="preserve">Zadruge potrebujejo ustrezna finančna sredstva za svoje redno delovanje in rast. </w:t>
      </w:r>
      <w:r w:rsidRPr="008451B8">
        <w:rPr>
          <w:rFonts w:ascii="Times New Roman" w:hAnsi="Times New Roman" w:cs="Times New Roman"/>
          <w:b/>
          <w:lang w:val="sl-SI"/>
        </w:rPr>
        <w:t xml:space="preserve">Kapitalske </w:t>
      </w:r>
      <w:r w:rsidR="00D651B7" w:rsidRPr="008451B8">
        <w:rPr>
          <w:rFonts w:ascii="Times New Roman" w:hAnsi="Times New Roman" w:cs="Times New Roman"/>
          <w:b/>
          <w:lang w:val="sl-SI"/>
        </w:rPr>
        <w:t>rezerve</w:t>
      </w:r>
      <w:r w:rsidRPr="008451B8">
        <w:rPr>
          <w:rFonts w:ascii="Times New Roman" w:hAnsi="Times New Roman" w:cs="Times New Roman"/>
          <w:lang w:val="sl-SI"/>
        </w:rPr>
        <w:t xml:space="preserve">, ki se oblikujejo, so potrebne za nadomeščanje iztrošene zadružne opreme ter za primer nepredvidljivih dogodkov. Ob svoji ustanovitvi,  pa tudi kasneje ob vsaki širitvi dejavnosti, pa zadruga potrebuje </w:t>
      </w:r>
      <w:r w:rsidRPr="008451B8">
        <w:rPr>
          <w:rFonts w:ascii="Times New Roman" w:hAnsi="Times New Roman" w:cs="Times New Roman"/>
          <w:b/>
          <w:lang w:val="sl-SI"/>
        </w:rPr>
        <w:t xml:space="preserve">svež </w:t>
      </w:r>
      <w:r w:rsidR="00D651B7" w:rsidRPr="008451B8">
        <w:rPr>
          <w:rFonts w:ascii="Times New Roman" w:hAnsi="Times New Roman" w:cs="Times New Roman"/>
          <w:b/>
          <w:lang w:val="sl-SI"/>
        </w:rPr>
        <w:t>kapital</w:t>
      </w:r>
      <w:r w:rsidRPr="008451B8">
        <w:rPr>
          <w:rFonts w:ascii="Times New Roman" w:hAnsi="Times New Roman" w:cs="Times New Roman"/>
          <w:lang w:val="sl-SI"/>
        </w:rPr>
        <w:t xml:space="preserve">, ki pride od zunaj. Običajno pravilo je, da večino kapitala zadruge prispevajo njeni člani, čeprav lahko kapital v zadrugo pride tudi iz drugih virov, ne le od njenih članov. </w:t>
      </w:r>
    </w:p>
    <w:p w:rsidR="008451B8" w:rsidRPr="008451B8" w:rsidRDefault="008451B8" w:rsidP="008451B8">
      <w:pPr>
        <w:spacing w:after="0"/>
        <w:jc w:val="both"/>
        <w:rPr>
          <w:rFonts w:ascii="Times New Roman" w:hAnsi="Times New Roman" w:cs="Times New Roman"/>
          <w:lang w:val="sl-SI"/>
        </w:rPr>
      </w:pPr>
    </w:p>
    <w:p w:rsidR="00E0787E" w:rsidRDefault="00E0787E" w:rsidP="008451B8">
      <w:pPr>
        <w:spacing w:after="0"/>
        <w:jc w:val="both"/>
        <w:rPr>
          <w:rFonts w:ascii="Times New Roman" w:hAnsi="Times New Roman" w:cs="Times New Roman"/>
          <w:lang w:val="sl-SI"/>
        </w:rPr>
      </w:pPr>
      <w:r w:rsidRPr="008451B8">
        <w:rPr>
          <w:rFonts w:ascii="Times New Roman" w:hAnsi="Times New Roman" w:cs="Times New Roman"/>
          <w:lang w:val="sl-SI"/>
        </w:rPr>
        <w:t xml:space="preserve">Ob ustanovitvi zadruga potrebuje finančna sredstva za zadostitev zakonskim zahtevam, pokritje stroškov ustanovitve in ostalih povezanih stroškov. Predvsem pa potrebuje ta sredstva za nabavo stalnih sredstev in materiala za začetek delovanja. Potreba po kapitalu je seveda </w:t>
      </w:r>
      <w:r w:rsidRPr="008451B8">
        <w:rPr>
          <w:rFonts w:ascii="Times New Roman" w:hAnsi="Times New Roman" w:cs="Times New Roman"/>
          <w:b/>
          <w:lang w:val="sl-SI"/>
        </w:rPr>
        <w:t>večja v proizvodnih zadrugah</w:t>
      </w:r>
      <w:r w:rsidRPr="008451B8">
        <w:rPr>
          <w:rFonts w:ascii="Times New Roman" w:hAnsi="Times New Roman" w:cs="Times New Roman"/>
          <w:lang w:val="sl-SI"/>
        </w:rPr>
        <w:t xml:space="preserve">, bodisi v kmetijski ali kakšni drugi dejavnosti, ki imajo v svoji lasti proizvodna sredstva, saj morajo finančna sredstva zadoščati za nakup teh </w:t>
      </w:r>
      <w:r w:rsidR="00D651B7" w:rsidRPr="008451B8">
        <w:rPr>
          <w:rFonts w:ascii="Times New Roman" w:hAnsi="Times New Roman" w:cs="Times New Roman"/>
          <w:lang w:val="sl-SI"/>
        </w:rPr>
        <w:t>sredstev</w:t>
      </w:r>
      <w:r w:rsidRPr="008451B8">
        <w:rPr>
          <w:rFonts w:ascii="Times New Roman" w:hAnsi="Times New Roman" w:cs="Times New Roman"/>
          <w:lang w:val="sl-SI"/>
        </w:rPr>
        <w:t xml:space="preserve">. </w:t>
      </w:r>
    </w:p>
    <w:p w:rsidR="008451B8" w:rsidRPr="008451B8" w:rsidRDefault="008451B8" w:rsidP="008451B8">
      <w:pPr>
        <w:spacing w:after="0"/>
        <w:jc w:val="both"/>
        <w:rPr>
          <w:rFonts w:ascii="Times New Roman" w:hAnsi="Times New Roman" w:cs="Times New Roman"/>
          <w:lang w:val="sl-SI"/>
        </w:rPr>
      </w:pPr>
    </w:p>
    <w:p w:rsidR="00E0787E" w:rsidRDefault="00E0787E" w:rsidP="008451B8">
      <w:pPr>
        <w:spacing w:after="0"/>
        <w:jc w:val="both"/>
        <w:rPr>
          <w:rFonts w:ascii="Times New Roman" w:hAnsi="Times New Roman" w:cs="Times New Roman"/>
          <w:lang w:val="sl-SI"/>
        </w:rPr>
      </w:pPr>
      <w:r w:rsidRPr="008451B8">
        <w:rPr>
          <w:rFonts w:ascii="Times New Roman" w:hAnsi="Times New Roman" w:cs="Times New Roman"/>
          <w:lang w:val="sl-SI"/>
        </w:rPr>
        <w:t xml:space="preserve">S </w:t>
      </w:r>
      <w:r w:rsidRPr="008451B8">
        <w:rPr>
          <w:rFonts w:ascii="Times New Roman" w:hAnsi="Times New Roman" w:cs="Times New Roman"/>
          <w:b/>
          <w:lang w:val="sl-SI"/>
        </w:rPr>
        <w:t>pojmom kapital</w:t>
      </w:r>
      <w:r w:rsidRPr="008451B8">
        <w:rPr>
          <w:rFonts w:ascii="Times New Roman" w:hAnsi="Times New Roman" w:cs="Times New Roman"/>
          <w:lang w:val="sl-SI"/>
        </w:rPr>
        <w:t xml:space="preserve"> običajno označujemo dolgoročna </w:t>
      </w:r>
      <w:r w:rsidR="00DB0CBB" w:rsidRPr="008451B8">
        <w:rPr>
          <w:rFonts w:ascii="Times New Roman" w:hAnsi="Times New Roman" w:cs="Times New Roman"/>
          <w:lang w:val="sl-SI"/>
        </w:rPr>
        <w:t xml:space="preserve">finančna sredstva, ki so bodisi v obliki lastnega (oz. lastniškega) kapitala bodisi v obliki dolgoročnega dolga. V Sloveniji (lastniški) kapital zadruge sestavljajo izključno obvezni in prostovoljni </w:t>
      </w:r>
      <w:r w:rsidR="00DB0CBB" w:rsidRPr="008451B8">
        <w:rPr>
          <w:rFonts w:ascii="Times New Roman" w:hAnsi="Times New Roman" w:cs="Times New Roman"/>
          <w:b/>
          <w:lang w:val="sl-SI"/>
        </w:rPr>
        <w:t>deleži članov</w:t>
      </w:r>
      <w:r w:rsidR="00DB0CBB" w:rsidRPr="008451B8">
        <w:rPr>
          <w:rFonts w:ascii="Times New Roman" w:hAnsi="Times New Roman" w:cs="Times New Roman"/>
          <w:lang w:val="sl-SI"/>
        </w:rPr>
        <w:t xml:space="preserve">, za zadruge, ustanovljene pred letom 1992, pa velja še kategorija </w:t>
      </w:r>
      <w:r w:rsidR="00DB0CBB" w:rsidRPr="008451B8">
        <w:rPr>
          <w:rFonts w:ascii="Times New Roman" w:hAnsi="Times New Roman" w:cs="Times New Roman"/>
          <w:b/>
          <w:lang w:val="sl-SI"/>
        </w:rPr>
        <w:t>t.</w:t>
      </w:r>
      <w:r w:rsidR="002516B5">
        <w:rPr>
          <w:rFonts w:ascii="Times New Roman" w:hAnsi="Times New Roman" w:cs="Times New Roman"/>
          <w:b/>
          <w:lang w:val="sl-SI"/>
        </w:rPr>
        <w:t xml:space="preserve"> </w:t>
      </w:r>
      <w:r w:rsidR="00DB0CBB" w:rsidRPr="008451B8">
        <w:rPr>
          <w:rFonts w:ascii="Times New Roman" w:hAnsi="Times New Roman" w:cs="Times New Roman"/>
          <w:b/>
          <w:lang w:val="sl-SI"/>
        </w:rPr>
        <w:t>i. nerazdeljivega kapitala</w:t>
      </w:r>
      <w:r w:rsidR="00DB0CBB" w:rsidRPr="008451B8">
        <w:rPr>
          <w:rFonts w:ascii="Times New Roman" w:hAnsi="Times New Roman" w:cs="Times New Roman"/>
          <w:lang w:val="sl-SI"/>
        </w:rPr>
        <w:t>. Tuja zakonodaja običajno dopušča še druge oblike pridobivanja last</w:t>
      </w:r>
      <w:r w:rsidR="00105A0C">
        <w:rPr>
          <w:rFonts w:ascii="Times New Roman" w:hAnsi="Times New Roman" w:cs="Times New Roman"/>
          <w:lang w:val="sl-SI"/>
        </w:rPr>
        <w:t>niškega kapitala, običajno prek</w:t>
      </w:r>
      <w:r w:rsidR="00DB0CBB" w:rsidRPr="008451B8">
        <w:rPr>
          <w:rFonts w:ascii="Times New Roman" w:hAnsi="Times New Roman" w:cs="Times New Roman"/>
          <w:lang w:val="sl-SI"/>
        </w:rPr>
        <w:t xml:space="preserve"> izdaje navadnih ali prednostnih delnic, ki jih lahko kupujejo tako člani kot nečlani zadruge. </w:t>
      </w:r>
    </w:p>
    <w:p w:rsidR="008451B8" w:rsidRPr="008451B8" w:rsidRDefault="008451B8" w:rsidP="008451B8">
      <w:pPr>
        <w:spacing w:after="0"/>
        <w:jc w:val="both"/>
        <w:rPr>
          <w:rFonts w:ascii="Times New Roman" w:hAnsi="Times New Roman" w:cs="Times New Roman"/>
          <w:lang w:val="sl-SI"/>
        </w:rPr>
      </w:pPr>
    </w:p>
    <w:p w:rsidR="00D37B65" w:rsidRDefault="00D37B65" w:rsidP="008451B8">
      <w:pPr>
        <w:spacing w:after="0"/>
        <w:jc w:val="both"/>
        <w:rPr>
          <w:rFonts w:ascii="Times New Roman" w:hAnsi="Times New Roman" w:cs="Times New Roman"/>
          <w:lang w:val="sl-SI"/>
        </w:rPr>
      </w:pPr>
      <w:r w:rsidRPr="008451B8">
        <w:rPr>
          <w:rFonts w:ascii="Times New Roman" w:hAnsi="Times New Roman" w:cs="Times New Roman"/>
          <w:lang w:val="sl-SI"/>
        </w:rPr>
        <w:t>Zadruga z</w:t>
      </w:r>
      <w:r w:rsidR="005207FF" w:rsidRPr="008451B8">
        <w:rPr>
          <w:rFonts w:ascii="Times New Roman" w:hAnsi="Times New Roman" w:cs="Times New Roman"/>
          <w:lang w:val="sl-SI"/>
        </w:rPr>
        <w:t>b</w:t>
      </w:r>
      <w:r w:rsidRPr="008451B8">
        <w:rPr>
          <w:rFonts w:ascii="Times New Roman" w:hAnsi="Times New Roman" w:cs="Times New Roman"/>
          <w:lang w:val="sl-SI"/>
        </w:rPr>
        <w:t xml:space="preserve">ran zadružni kapital dopolnjuje z </w:t>
      </w:r>
      <w:r w:rsidRPr="00AA4201">
        <w:rPr>
          <w:rFonts w:ascii="Times New Roman" w:hAnsi="Times New Roman" w:cs="Times New Roman"/>
          <w:b/>
          <w:lang w:val="sl-SI"/>
        </w:rPr>
        <w:t>dolgoročnim dolgom</w:t>
      </w:r>
      <w:r w:rsidRPr="008451B8">
        <w:rPr>
          <w:rFonts w:ascii="Times New Roman" w:hAnsi="Times New Roman" w:cs="Times New Roman"/>
          <w:lang w:val="sl-SI"/>
        </w:rPr>
        <w:t xml:space="preserve">. </w:t>
      </w:r>
      <w:r w:rsidR="005207FF" w:rsidRPr="008451B8">
        <w:rPr>
          <w:rFonts w:ascii="Times New Roman" w:hAnsi="Times New Roman" w:cs="Times New Roman"/>
          <w:lang w:val="sl-SI"/>
        </w:rPr>
        <w:t xml:space="preserve">Za zadruge je običajno priporočljivo, da vzdržujejo razmeroma visok delež lastniškega financiranja, tako da naj z dolgom ne financirajo več kot polovice stalnih in trajnih obratnih sredstev. Zadruga kapital primarno porablja za nakupe stalnih </w:t>
      </w:r>
      <w:r w:rsidR="00D651B7" w:rsidRPr="008451B8">
        <w:rPr>
          <w:rFonts w:ascii="Times New Roman" w:hAnsi="Times New Roman" w:cs="Times New Roman"/>
          <w:lang w:val="sl-SI"/>
        </w:rPr>
        <w:t>sredstev</w:t>
      </w:r>
      <w:r w:rsidR="005207FF" w:rsidRPr="008451B8">
        <w:rPr>
          <w:rFonts w:ascii="Times New Roman" w:hAnsi="Times New Roman" w:cs="Times New Roman"/>
          <w:lang w:val="sl-SI"/>
        </w:rPr>
        <w:t xml:space="preserve">, kot so zemlja, zgradbe, stroji in oprema. Zanimiva alternativa tovrstnemu financiranju je financiranje zgradb in opreme s pomočjo </w:t>
      </w:r>
      <w:r w:rsidR="005207FF" w:rsidRPr="00AA4201">
        <w:rPr>
          <w:rFonts w:ascii="Times New Roman" w:hAnsi="Times New Roman" w:cs="Times New Roman"/>
          <w:b/>
          <w:lang w:val="sl-SI"/>
        </w:rPr>
        <w:t>finančnega najema (leasinga)</w:t>
      </w:r>
      <w:r w:rsidR="005207FF" w:rsidRPr="008451B8">
        <w:rPr>
          <w:rFonts w:ascii="Times New Roman" w:hAnsi="Times New Roman" w:cs="Times New Roman"/>
          <w:lang w:val="sl-SI"/>
        </w:rPr>
        <w:t>. Pri takem financiranju se zman</w:t>
      </w:r>
      <w:r w:rsidR="006C5ACC" w:rsidRPr="008451B8">
        <w:rPr>
          <w:rFonts w:ascii="Times New Roman" w:hAnsi="Times New Roman" w:cs="Times New Roman"/>
          <w:lang w:val="sl-SI"/>
        </w:rPr>
        <w:t>jša potreba po zbiranju velike</w:t>
      </w:r>
      <w:r w:rsidR="005207FF" w:rsidRPr="008451B8">
        <w:rPr>
          <w:rFonts w:ascii="Times New Roman" w:hAnsi="Times New Roman" w:cs="Times New Roman"/>
          <w:lang w:val="sl-SI"/>
        </w:rPr>
        <w:t xml:space="preserve"> količine kapitala </w:t>
      </w:r>
      <w:r w:rsidR="006C5ACC" w:rsidRPr="008451B8">
        <w:rPr>
          <w:rFonts w:ascii="Times New Roman" w:hAnsi="Times New Roman" w:cs="Times New Roman"/>
          <w:lang w:val="sl-SI"/>
        </w:rPr>
        <w:t xml:space="preserve">ob ustanovitvi zadruge, se pa po drugi strani povečajo operativni stroški in tveganje. </w:t>
      </w:r>
    </w:p>
    <w:p w:rsidR="00AA4201" w:rsidRPr="008451B8" w:rsidRDefault="00AA4201" w:rsidP="008451B8">
      <w:pPr>
        <w:spacing w:after="0"/>
        <w:jc w:val="both"/>
        <w:rPr>
          <w:rFonts w:ascii="Times New Roman" w:hAnsi="Times New Roman" w:cs="Times New Roman"/>
          <w:lang w:val="sl-SI"/>
        </w:rPr>
      </w:pPr>
    </w:p>
    <w:p w:rsidR="00D361D5" w:rsidRPr="008451B8" w:rsidRDefault="00D361D5" w:rsidP="008451B8">
      <w:pPr>
        <w:spacing w:after="0"/>
        <w:jc w:val="both"/>
        <w:rPr>
          <w:rFonts w:ascii="Times New Roman" w:hAnsi="Times New Roman" w:cs="Times New Roman"/>
          <w:lang w:val="sl-SI"/>
        </w:rPr>
      </w:pPr>
      <w:r w:rsidRPr="008451B8">
        <w:rPr>
          <w:rFonts w:ascii="Times New Roman" w:hAnsi="Times New Roman" w:cs="Times New Roman"/>
          <w:lang w:val="sl-SI"/>
        </w:rPr>
        <w:t xml:space="preserve">Zadruge pogosto opravljajo pomembno nalogo zagotavljanja </w:t>
      </w:r>
      <w:r w:rsidRPr="00AA4201">
        <w:rPr>
          <w:rFonts w:ascii="Times New Roman" w:hAnsi="Times New Roman" w:cs="Times New Roman"/>
          <w:b/>
          <w:lang w:val="sl-SI"/>
        </w:rPr>
        <w:t>financiranja za svoje člane</w:t>
      </w:r>
      <w:r w:rsidRPr="008451B8">
        <w:rPr>
          <w:rFonts w:ascii="Times New Roman" w:hAnsi="Times New Roman" w:cs="Times New Roman"/>
          <w:lang w:val="sl-SI"/>
        </w:rPr>
        <w:t>. Zaradi svoje velikosti in narave pravne osebe (za razliko od narave fizične osebe članov zadruge) zadruga praviloma lažje in ceneje pridobiva dolžniška sredstva (kredite). Zadruga seveda ni finančna ustanova (če ne gre za tovrstno zadrugo) in pravil</w:t>
      </w:r>
      <w:r w:rsidR="005C4B30" w:rsidRPr="008451B8">
        <w:rPr>
          <w:rFonts w:ascii="Times New Roman" w:hAnsi="Times New Roman" w:cs="Times New Roman"/>
          <w:lang w:val="sl-SI"/>
        </w:rPr>
        <w:t>oma ne more neposredno kreditirati članov, lahko pa jih kreditira posredno tako, da jim plačuje vnaprej. Vzemimo za primer kmetijsko zadrugo. Zadruga od svojih članov – kmetov – odkupuje pridelke in jih nato prodaja na</w:t>
      </w:r>
      <w:r w:rsidR="00D651B7" w:rsidRPr="008451B8">
        <w:rPr>
          <w:rFonts w:ascii="Times New Roman" w:hAnsi="Times New Roman" w:cs="Times New Roman"/>
          <w:lang w:val="sl-SI"/>
        </w:rPr>
        <w:t>prej končnim kupcem. Za marsikateri</w:t>
      </w:r>
      <w:r w:rsidR="005C4B30" w:rsidRPr="008451B8">
        <w:rPr>
          <w:rFonts w:ascii="Times New Roman" w:hAnsi="Times New Roman" w:cs="Times New Roman"/>
          <w:lang w:val="sl-SI"/>
        </w:rPr>
        <w:t xml:space="preserve"> pridelek so plačilne dobe precej dolge, četudi gre za sezonski pridelek (npr. grozdje), ki ga kupci načeloma prevzamejo takoj. Določene pridelke (na primer žito) pa lahko zadruga prodaja skozi daljše časovno obdobje, pri čemer zaradi nihanj na blagovnih borzah dosega različne cene. </w:t>
      </w:r>
      <w:r w:rsidR="00FF177F" w:rsidRPr="008451B8">
        <w:rPr>
          <w:rFonts w:ascii="Times New Roman" w:hAnsi="Times New Roman" w:cs="Times New Roman"/>
          <w:lang w:val="sl-SI"/>
        </w:rPr>
        <w:t xml:space="preserve">Zadruga lahko svojim članom plača prevzete pridelke takoj iz svojih finančnih sredstev, sama pa denar dobi šele čez čas, ko dobavitelji plačajo. V primeru daljšega obdobja prodaje in cenovnih nihanj zadruga prevzema nase tveganja. Članom pridelke plača po </w:t>
      </w:r>
      <w:r w:rsidR="00FF177F" w:rsidRPr="0068135D">
        <w:rPr>
          <w:rFonts w:ascii="Times New Roman" w:hAnsi="Times New Roman" w:cs="Times New Roman"/>
          <w:b/>
          <w:lang w:val="sl-SI"/>
        </w:rPr>
        <w:t>pričakovani ceni</w:t>
      </w:r>
      <w:r w:rsidR="00FF177F" w:rsidRPr="008451B8">
        <w:rPr>
          <w:rFonts w:ascii="Times New Roman" w:hAnsi="Times New Roman" w:cs="Times New Roman"/>
          <w:lang w:val="sl-SI"/>
        </w:rPr>
        <w:t>, dejanska cena pa je lahko višja ali nižja od te. V primeru realizirane višje cene lahko članom razliko izplača ali pa to kot dobiček pripiše k kapitalu. V primeru negativne razlike zadruga ustvari izgubo, ki zmanjša njen lastniški kapital.</w:t>
      </w:r>
    </w:p>
    <w:p w:rsidR="00973076" w:rsidRPr="008451B8" w:rsidRDefault="00973076" w:rsidP="008451B8">
      <w:pPr>
        <w:spacing w:after="0"/>
        <w:jc w:val="both"/>
        <w:rPr>
          <w:rFonts w:ascii="Times New Roman" w:hAnsi="Times New Roman" w:cs="Times New Roman"/>
          <w:lang w:val="sl-SI"/>
        </w:rPr>
      </w:pPr>
    </w:p>
    <w:p w:rsidR="00973076" w:rsidRPr="0068135D" w:rsidRDefault="00973076" w:rsidP="008451B8">
      <w:pPr>
        <w:spacing w:after="0"/>
        <w:jc w:val="both"/>
        <w:rPr>
          <w:rFonts w:ascii="Times New Roman" w:hAnsi="Times New Roman" w:cs="Times New Roman"/>
          <w:b/>
          <w:lang w:val="sl-SI"/>
        </w:rPr>
      </w:pPr>
      <w:r w:rsidRPr="0068135D">
        <w:rPr>
          <w:rFonts w:ascii="Times New Roman" w:hAnsi="Times New Roman" w:cs="Times New Roman"/>
          <w:b/>
          <w:lang w:val="sl-SI"/>
        </w:rPr>
        <w:t>Upravljanje s kapitalom v zadrugah</w:t>
      </w:r>
    </w:p>
    <w:p w:rsidR="0068135D" w:rsidRPr="008451B8" w:rsidRDefault="0068135D" w:rsidP="008451B8">
      <w:pPr>
        <w:spacing w:after="0"/>
        <w:jc w:val="both"/>
        <w:rPr>
          <w:rFonts w:ascii="Times New Roman" w:hAnsi="Times New Roman" w:cs="Times New Roman"/>
          <w:lang w:val="sl-SI"/>
        </w:rPr>
      </w:pPr>
    </w:p>
    <w:p w:rsidR="00973076" w:rsidRDefault="00242C78" w:rsidP="008451B8">
      <w:pPr>
        <w:spacing w:after="0"/>
        <w:jc w:val="both"/>
        <w:rPr>
          <w:rFonts w:ascii="Times New Roman" w:hAnsi="Times New Roman" w:cs="Times New Roman"/>
          <w:lang w:val="sl-SI"/>
        </w:rPr>
      </w:pPr>
      <w:r w:rsidRPr="008451B8">
        <w:rPr>
          <w:rFonts w:ascii="Times New Roman" w:hAnsi="Times New Roman" w:cs="Times New Roman"/>
          <w:lang w:val="sl-SI"/>
        </w:rPr>
        <w:t xml:space="preserve">Upravljanje s kapitalom v zadrugah zajema pridobivanje kapitala, izplačevanje dobička iz kapitala, </w:t>
      </w:r>
      <w:r w:rsidR="00392FE2" w:rsidRPr="008451B8">
        <w:rPr>
          <w:rFonts w:ascii="Times New Roman" w:hAnsi="Times New Roman" w:cs="Times New Roman"/>
          <w:lang w:val="sl-SI"/>
        </w:rPr>
        <w:t xml:space="preserve">zmanjševanje kapitala z delnim izplačilom deležev in druge odločitve, ki neposredno vplivajo na višino kapitala zadruge. </w:t>
      </w:r>
    </w:p>
    <w:p w:rsidR="0068135D" w:rsidRPr="008451B8" w:rsidRDefault="0068135D" w:rsidP="008451B8">
      <w:pPr>
        <w:spacing w:after="0"/>
        <w:jc w:val="both"/>
        <w:rPr>
          <w:rFonts w:ascii="Times New Roman" w:hAnsi="Times New Roman" w:cs="Times New Roman"/>
          <w:lang w:val="sl-SI"/>
        </w:rPr>
      </w:pPr>
    </w:p>
    <w:p w:rsidR="00392FE2" w:rsidRDefault="00392FE2" w:rsidP="008451B8">
      <w:pPr>
        <w:spacing w:after="0"/>
        <w:jc w:val="both"/>
        <w:rPr>
          <w:rFonts w:ascii="Times New Roman" w:hAnsi="Times New Roman" w:cs="Times New Roman"/>
          <w:lang w:val="sl-SI"/>
        </w:rPr>
      </w:pPr>
      <w:r w:rsidRPr="008451B8">
        <w:rPr>
          <w:rFonts w:ascii="Times New Roman" w:hAnsi="Times New Roman" w:cs="Times New Roman"/>
          <w:lang w:val="sl-SI"/>
        </w:rPr>
        <w:t xml:space="preserve">V Sloveniji Zakon o zadrugah višino in obliko kapitala le minimalno normira, večino tovrstnih odločitev prepušča statutu in drugim aktom zadruge. Zadružna pravila lahko tako med drugim določajo minimalno višino osnovnega kapitala, delež, ki ga mora vpisati vsak član (obvezni delež), število obveznih deležev, če morajo člani vpisati več kot en obvezni delež, ali pa podlago za določitev višine obveznega deleža ali števila obveznih deležev, če morajo posamezni člani vpisati obvezni delež v različni višini oziroma različno število obveznih deležev. Tu je </w:t>
      </w:r>
      <w:r w:rsidR="00D651B7" w:rsidRPr="008451B8">
        <w:rPr>
          <w:rFonts w:ascii="Times New Roman" w:hAnsi="Times New Roman" w:cs="Times New Roman"/>
          <w:lang w:val="sl-SI"/>
        </w:rPr>
        <w:t xml:space="preserve">pomembna </w:t>
      </w:r>
      <w:r w:rsidRPr="008451B8">
        <w:rPr>
          <w:rFonts w:ascii="Times New Roman" w:hAnsi="Times New Roman" w:cs="Times New Roman"/>
          <w:lang w:val="sl-SI"/>
        </w:rPr>
        <w:t xml:space="preserve">predvsem </w:t>
      </w:r>
      <w:r w:rsidRPr="0068135D">
        <w:rPr>
          <w:rFonts w:ascii="Times New Roman" w:hAnsi="Times New Roman" w:cs="Times New Roman"/>
          <w:b/>
          <w:lang w:val="sl-SI"/>
        </w:rPr>
        <w:t>odločitev o velikosti (obveznega) osnovnega deleža</w:t>
      </w:r>
      <w:r w:rsidRPr="008451B8">
        <w:rPr>
          <w:rFonts w:ascii="Times New Roman" w:hAnsi="Times New Roman" w:cs="Times New Roman"/>
          <w:lang w:val="sl-SI"/>
        </w:rPr>
        <w:t xml:space="preserve"> – manjši osnovni deleži naredijo zadrugo bolj odprto za večje število potencialnih članov, medtem ko višji obvezni osnovni deleži zagotavljajo, da so člani zadruge le tej zares predani, saj imajo v njej vezana precejšnja finančna sredstva. </w:t>
      </w:r>
      <w:r w:rsidR="009043A3" w:rsidRPr="008451B8">
        <w:rPr>
          <w:rFonts w:ascii="Times New Roman" w:hAnsi="Times New Roman" w:cs="Times New Roman"/>
          <w:lang w:val="sl-SI"/>
        </w:rPr>
        <w:t xml:space="preserve">Ni nenavadno, če pravila družbe predvidevajo </w:t>
      </w:r>
      <w:r w:rsidR="009043A3" w:rsidRPr="0068135D">
        <w:rPr>
          <w:rFonts w:ascii="Times New Roman" w:hAnsi="Times New Roman" w:cs="Times New Roman"/>
          <w:b/>
          <w:lang w:val="sl-SI"/>
        </w:rPr>
        <w:t>različne obvezne deleže za različne kategorije članstva</w:t>
      </w:r>
      <w:r w:rsidR="009043A3" w:rsidRPr="008451B8">
        <w:rPr>
          <w:rFonts w:ascii="Times New Roman" w:hAnsi="Times New Roman" w:cs="Times New Roman"/>
          <w:lang w:val="sl-SI"/>
        </w:rPr>
        <w:t>, na primer za pravne in fizične osebe.</w:t>
      </w:r>
    </w:p>
    <w:p w:rsidR="0068135D" w:rsidRPr="008451B8" w:rsidRDefault="0068135D" w:rsidP="008451B8">
      <w:pPr>
        <w:spacing w:after="0"/>
        <w:jc w:val="both"/>
        <w:rPr>
          <w:rFonts w:ascii="Times New Roman" w:hAnsi="Times New Roman" w:cs="Times New Roman"/>
          <w:lang w:val="sl-SI"/>
        </w:rPr>
      </w:pPr>
    </w:p>
    <w:p w:rsidR="003627BA" w:rsidRPr="008451B8" w:rsidRDefault="009043A3" w:rsidP="008451B8">
      <w:pPr>
        <w:spacing w:after="0"/>
        <w:jc w:val="both"/>
        <w:rPr>
          <w:rFonts w:ascii="Times New Roman" w:hAnsi="Times New Roman" w:cs="Times New Roman"/>
          <w:lang w:val="sl-SI"/>
        </w:rPr>
      </w:pPr>
      <w:r w:rsidRPr="008451B8">
        <w:rPr>
          <w:rFonts w:ascii="Times New Roman" w:hAnsi="Times New Roman" w:cs="Times New Roman"/>
          <w:lang w:val="sl-SI"/>
        </w:rPr>
        <w:t>Za razliko od udele</w:t>
      </w:r>
      <w:r w:rsidR="006662FF" w:rsidRPr="008451B8">
        <w:rPr>
          <w:rFonts w:ascii="Times New Roman" w:hAnsi="Times New Roman" w:cs="Times New Roman"/>
          <w:lang w:val="sl-SI"/>
        </w:rPr>
        <w:t xml:space="preserve">žbe v dobičku kapitalskih družb, kjer se dobiček deli glede na vloženi kapital, se v zadrugah </w:t>
      </w:r>
      <w:r w:rsidR="006662FF" w:rsidRPr="0068135D">
        <w:rPr>
          <w:rFonts w:ascii="Times New Roman" w:hAnsi="Times New Roman" w:cs="Times New Roman"/>
          <w:b/>
          <w:lang w:val="sl-SI"/>
        </w:rPr>
        <w:t>dobiček deli glede na prispevek člana k temu dobičku</w:t>
      </w:r>
      <w:r w:rsidR="006662FF" w:rsidRPr="008451B8">
        <w:rPr>
          <w:rFonts w:ascii="Times New Roman" w:hAnsi="Times New Roman" w:cs="Times New Roman"/>
          <w:lang w:val="sl-SI"/>
        </w:rPr>
        <w:t xml:space="preserve">, torej </w:t>
      </w:r>
      <w:r w:rsidR="00153CF6">
        <w:rPr>
          <w:rFonts w:ascii="Times New Roman" w:hAnsi="Times New Roman" w:cs="Times New Roman"/>
          <w:lang w:val="sl-SI"/>
        </w:rPr>
        <w:t xml:space="preserve">glede na promet, opravljen prek </w:t>
      </w:r>
      <w:r w:rsidR="006662FF" w:rsidRPr="008451B8">
        <w:rPr>
          <w:rFonts w:ascii="Times New Roman" w:hAnsi="Times New Roman" w:cs="Times New Roman"/>
          <w:lang w:val="sl-SI"/>
        </w:rPr>
        <w:t xml:space="preserve">zadruge. Cilj zadruge sicer ni maksimizacija dobička, zato je poslovanje zadrug praviloma takšno, da je dobiček </w:t>
      </w:r>
      <w:r w:rsidR="0068135D">
        <w:rPr>
          <w:rFonts w:ascii="Times New Roman" w:hAnsi="Times New Roman" w:cs="Times New Roman"/>
          <w:lang w:val="sl-SI"/>
        </w:rPr>
        <w:t>rahlo</w:t>
      </w:r>
      <w:r w:rsidR="006662FF" w:rsidRPr="008451B8">
        <w:rPr>
          <w:rFonts w:ascii="Times New Roman" w:hAnsi="Times New Roman" w:cs="Times New Roman"/>
          <w:lang w:val="sl-SI"/>
        </w:rPr>
        <w:t xml:space="preserve"> pozitiven, pravila zadrug pa pogosto omejujejo možno višino izplačila na določen odstotek celotnega dobička, na primer 30 ali 50 odstotkov, preostanek pa se zadrži kot rezerva. </w:t>
      </w:r>
    </w:p>
    <w:p w:rsidR="006662FF" w:rsidRDefault="00AE3D7D" w:rsidP="008451B8">
      <w:pPr>
        <w:spacing w:after="0"/>
        <w:jc w:val="both"/>
        <w:rPr>
          <w:rFonts w:ascii="Times New Roman" w:hAnsi="Times New Roman" w:cs="Times New Roman"/>
          <w:lang w:val="sl-SI"/>
        </w:rPr>
      </w:pPr>
      <w:r w:rsidRPr="008451B8">
        <w:rPr>
          <w:rFonts w:ascii="Times New Roman" w:hAnsi="Times New Roman" w:cs="Times New Roman"/>
          <w:lang w:val="sl-SI"/>
        </w:rPr>
        <w:t>Zaradi načina izplačila dobička,</w:t>
      </w:r>
      <w:r w:rsidR="006314E0">
        <w:rPr>
          <w:rFonts w:ascii="Times New Roman" w:hAnsi="Times New Roman" w:cs="Times New Roman"/>
          <w:lang w:val="sl-SI"/>
        </w:rPr>
        <w:t xml:space="preserve"> ki je vezan na poslovanje prek</w:t>
      </w:r>
      <w:r w:rsidRPr="008451B8">
        <w:rPr>
          <w:rFonts w:ascii="Times New Roman" w:hAnsi="Times New Roman" w:cs="Times New Roman"/>
          <w:lang w:val="sl-SI"/>
        </w:rPr>
        <w:t xml:space="preserve"> zadruge, zadružna pravila pogosto omogočajo mehanizme pri</w:t>
      </w:r>
      <w:r w:rsidR="006314E0">
        <w:rPr>
          <w:rFonts w:ascii="Times New Roman" w:hAnsi="Times New Roman" w:cs="Times New Roman"/>
          <w:lang w:val="sl-SI"/>
        </w:rPr>
        <w:t>lagajanja udeležbe članov (prek</w:t>
      </w:r>
      <w:r w:rsidRPr="008451B8">
        <w:rPr>
          <w:rFonts w:ascii="Times New Roman" w:hAnsi="Times New Roman" w:cs="Times New Roman"/>
          <w:lang w:val="sl-SI"/>
        </w:rPr>
        <w:t xml:space="preserve"> prostovoljnih del</w:t>
      </w:r>
      <w:r w:rsidR="006314E0">
        <w:rPr>
          <w:rFonts w:ascii="Times New Roman" w:hAnsi="Times New Roman" w:cs="Times New Roman"/>
          <w:lang w:val="sl-SI"/>
        </w:rPr>
        <w:t>ežev) njihovemu poslovanju prek</w:t>
      </w:r>
      <w:r w:rsidRPr="008451B8">
        <w:rPr>
          <w:rFonts w:ascii="Times New Roman" w:hAnsi="Times New Roman" w:cs="Times New Roman"/>
          <w:lang w:val="sl-SI"/>
        </w:rPr>
        <w:t xml:space="preserve"> zadruge. Ustanovni člani se morda želijo čez čas umakniti iz zadruge ali s svoj</w:t>
      </w:r>
      <w:r w:rsidR="00666D75" w:rsidRPr="008451B8">
        <w:rPr>
          <w:rFonts w:ascii="Times New Roman" w:hAnsi="Times New Roman" w:cs="Times New Roman"/>
          <w:lang w:val="sl-SI"/>
        </w:rPr>
        <w:t xml:space="preserve">im poslovanjem ne sledijo njeni rasti, zato je </w:t>
      </w:r>
      <w:r w:rsidR="00602403" w:rsidRPr="008451B8">
        <w:rPr>
          <w:rFonts w:ascii="Times New Roman" w:hAnsi="Times New Roman" w:cs="Times New Roman"/>
          <w:lang w:val="sl-SI"/>
        </w:rPr>
        <w:t>smiselno</w:t>
      </w:r>
      <w:r w:rsidR="00355F7E" w:rsidRPr="008451B8">
        <w:rPr>
          <w:rFonts w:ascii="Times New Roman" w:hAnsi="Times New Roman" w:cs="Times New Roman"/>
          <w:lang w:val="sl-SI"/>
        </w:rPr>
        <w:t xml:space="preserve">, da zmanjšajo svoj delež. </w:t>
      </w:r>
      <w:r w:rsidR="00666D75" w:rsidRPr="008451B8">
        <w:rPr>
          <w:rFonts w:ascii="Times New Roman" w:hAnsi="Times New Roman" w:cs="Times New Roman"/>
          <w:lang w:val="sl-SI"/>
        </w:rPr>
        <w:t xml:space="preserve">V svetovni praksi zadrug so se za tovrstno prilagajanje izoblikovali </w:t>
      </w:r>
      <w:r w:rsidR="00602403" w:rsidRPr="00051891">
        <w:rPr>
          <w:rFonts w:ascii="Times New Roman" w:hAnsi="Times New Roman" w:cs="Times New Roman"/>
          <w:b/>
          <w:lang w:val="sl-SI"/>
        </w:rPr>
        <w:t>trije</w:t>
      </w:r>
      <w:r w:rsidR="00666D75" w:rsidRPr="00051891">
        <w:rPr>
          <w:rFonts w:ascii="Times New Roman" w:hAnsi="Times New Roman" w:cs="Times New Roman"/>
          <w:b/>
          <w:lang w:val="sl-SI"/>
        </w:rPr>
        <w:t xml:space="preserve"> mehanizmi</w:t>
      </w:r>
      <w:r w:rsidR="00666D75" w:rsidRPr="008451B8">
        <w:rPr>
          <w:rFonts w:ascii="Times New Roman" w:hAnsi="Times New Roman" w:cs="Times New Roman"/>
          <w:lang w:val="sl-SI"/>
        </w:rPr>
        <w:t xml:space="preserve">: poplačilo po časovnem zaporedju, </w:t>
      </w:r>
      <w:r w:rsidR="00602403" w:rsidRPr="008451B8">
        <w:rPr>
          <w:rFonts w:ascii="Times New Roman" w:hAnsi="Times New Roman" w:cs="Times New Roman"/>
          <w:lang w:val="sl-SI"/>
        </w:rPr>
        <w:t>princip</w:t>
      </w:r>
      <w:r w:rsidR="00F17F35" w:rsidRPr="008451B8">
        <w:rPr>
          <w:rFonts w:ascii="Times New Roman" w:hAnsi="Times New Roman" w:cs="Times New Roman"/>
          <w:lang w:val="sl-SI"/>
        </w:rPr>
        <w:t xml:space="preserve"> baznega kapitala</w:t>
      </w:r>
      <w:r w:rsidR="00666D75" w:rsidRPr="008451B8">
        <w:rPr>
          <w:rFonts w:ascii="Times New Roman" w:hAnsi="Times New Roman" w:cs="Times New Roman"/>
          <w:lang w:val="sl-SI"/>
        </w:rPr>
        <w:t xml:space="preserve"> ter proporcionalno poplačilo. </w:t>
      </w:r>
      <w:r w:rsidR="00355F7E" w:rsidRPr="008451B8">
        <w:rPr>
          <w:rFonts w:ascii="Times New Roman" w:hAnsi="Times New Roman" w:cs="Times New Roman"/>
          <w:lang w:val="sl-SI"/>
        </w:rPr>
        <w:t>Slovenska računovodska praksa to imenuje “zadružni ristorno”</w:t>
      </w:r>
      <w:r w:rsidR="0068135D">
        <w:rPr>
          <w:rFonts w:ascii="Times New Roman" w:hAnsi="Times New Roman" w:cs="Times New Roman"/>
          <w:lang w:val="sl-SI"/>
        </w:rPr>
        <w:t>.</w:t>
      </w:r>
    </w:p>
    <w:p w:rsidR="0068135D" w:rsidRPr="008451B8" w:rsidRDefault="0068135D" w:rsidP="008451B8">
      <w:pPr>
        <w:spacing w:after="0"/>
        <w:jc w:val="both"/>
        <w:rPr>
          <w:rFonts w:ascii="Times New Roman" w:hAnsi="Times New Roman" w:cs="Times New Roman"/>
          <w:lang w:val="sl-SI"/>
        </w:rPr>
      </w:pPr>
    </w:p>
    <w:p w:rsidR="00666D75" w:rsidRDefault="00666D75" w:rsidP="008451B8">
      <w:pPr>
        <w:spacing w:after="0"/>
        <w:jc w:val="both"/>
        <w:rPr>
          <w:rFonts w:ascii="Times New Roman" w:hAnsi="Times New Roman" w:cs="Times New Roman"/>
          <w:lang w:val="sl-SI"/>
        </w:rPr>
      </w:pPr>
      <w:r w:rsidRPr="008451B8">
        <w:rPr>
          <w:rFonts w:ascii="Times New Roman" w:hAnsi="Times New Roman" w:cs="Times New Roman"/>
          <w:lang w:val="sl-SI"/>
        </w:rPr>
        <w:t xml:space="preserve">Pri </w:t>
      </w:r>
      <w:r w:rsidRPr="00051891">
        <w:rPr>
          <w:rFonts w:ascii="Times New Roman" w:hAnsi="Times New Roman" w:cs="Times New Roman"/>
          <w:b/>
          <w:lang w:val="sl-SI"/>
        </w:rPr>
        <w:t>poplačilu po časovnem zaporedju</w:t>
      </w:r>
      <w:r w:rsidRPr="008451B8">
        <w:rPr>
          <w:rFonts w:ascii="Times New Roman" w:hAnsi="Times New Roman" w:cs="Times New Roman"/>
          <w:lang w:val="sl-SI"/>
        </w:rPr>
        <w:t xml:space="preserve"> gre za to, da se deleži članov po določenem obdobju, na primer po petih ali po desetih letih, članom vrnejo, običajno v nominalnem znesku, kot so bili vplačani. Člani se lahko nato odločijo, da deleže bodisi zadržijo (in tako zmanjšajo svojo udeležbo v zadrugi), ali pa jih vplačajo nazaj v zadrugo (in tako obdržijo udeležbo v njej). Prednost sistema je v preprostosti, največja pomanjkljivost pa je, da ne omogoča prožnosti v primerih, ko promet zadruge ni konstanten</w:t>
      </w:r>
      <w:r w:rsidR="00530B53">
        <w:rPr>
          <w:rFonts w:ascii="Times New Roman" w:hAnsi="Times New Roman" w:cs="Times New Roman"/>
          <w:lang w:val="sl-SI"/>
        </w:rPr>
        <w:t>,</w:t>
      </w:r>
      <w:r w:rsidRPr="008451B8">
        <w:rPr>
          <w:rFonts w:ascii="Times New Roman" w:hAnsi="Times New Roman" w:cs="Times New Roman"/>
          <w:lang w:val="sl-SI"/>
        </w:rPr>
        <w:t xml:space="preserve"> ampak niha iz leta v leto. </w:t>
      </w:r>
    </w:p>
    <w:p w:rsidR="00051891" w:rsidRPr="008451B8" w:rsidRDefault="00051891" w:rsidP="008451B8">
      <w:pPr>
        <w:spacing w:after="0"/>
        <w:jc w:val="both"/>
        <w:rPr>
          <w:rFonts w:ascii="Times New Roman" w:hAnsi="Times New Roman" w:cs="Times New Roman"/>
          <w:lang w:val="sl-SI"/>
        </w:rPr>
      </w:pPr>
    </w:p>
    <w:p w:rsidR="00666D75" w:rsidRDefault="00F17F35" w:rsidP="008451B8">
      <w:pPr>
        <w:spacing w:after="0"/>
        <w:jc w:val="both"/>
        <w:rPr>
          <w:rFonts w:ascii="Times New Roman" w:hAnsi="Times New Roman" w:cs="Times New Roman"/>
          <w:lang w:val="sl-SI"/>
        </w:rPr>
      </w:pPr>
      <w:r w:rsidRPr="00051891">
        <w:rPr>
          <w:rFonts w:ascii="Times New Roman" w:hAnsi="Times New Roman" w:cs="Times New Roman"/>
          <w:b/>
          <w:lang w:val="sl-SI"/>
        </w:rPr>
        <w:t>Princip baznega kapitala</w:t>
      </w:r>
      <w:r w:rsidR="00666D75" w:rsidRPr="008451B8">
        <w:rPr>
          <w:rFonts w:ascii="Times New Roman" w:hAnsi="Times New Roman" w:cs="Times New Roman"/>
          <w:lang w:val="sl-SI"/>
        </w:rPr>
        <w:t xml:space="preserve"> predpostavlja, da zadružna pravila p</w:t>
      </w:r>
      <w:r w:rsidRPr="008451B8">
        <w:rPr>
          <w:rFonts w:ascii="Times New Roman" w:hAnsi="Times New Roman" w:cs="Times New Roman"/>
          <w:lang w:val="sl-SI"/>
        </w:rPr>
        <w:t>redpisujejo minimalni kapital oziroma delež lastnega kapitala</w:t>
      </w:r>
      <w:r w:rsidR="0075125D" w:rsidRPr="008451B8">
        <w:rPr>
          <w:rFonts w:ascii="Times New Roman" w:hAnsi="Times New Roman" w:cs="Times New Roman"/>
          <w:lang w:val="sl-SI"/>
        </w:rPr>
        <w:t>, ki mu pravimo bazni kapital</w:t>
      </w:r>
      <w:r w:rsidRPr="008451B8">
        <w:rPr>
          <w:rFonts w:ascii="Times New Roman" w:hAnsi="Times New Roman" w:cs="Times New Roman"/>
          <w:lang w:val="sl-SI"/>
        </w:rPr>
        <w:t xml:space="preserve">. Recimo, da poslovni načrt za naslednje leto predpostavlja, da bo zadruga potrebovala </w:t>
      </w:r>
      <w:r w:rsidR="00602403" w:rsidRPr="008451B8">
        <w:rPr>
          <w:rFonts w:ascii="Times New Roman" w:hAnsi="Times New Roman" w:cs="Times New Roman"/>
          <w:lang w:val="sl-SI"/>
        </w:rPr>
        <w:t>milijon</w:t>
      </w:r>
      <w:r w:rsidRPr="008451B8">
        <w:rPr>
          <w:rFonts w:ascii="Times New Roman" w:hAnsi="Times New Roman" w:cs="Times New Roman"/>
          <w:lang w:val="sl-SI"/>
        </w:rPr>
        <w:t xml:space="preserve"> dolgoročnih sredstev ter da je delež lastnega kapitala 60 odstotkov, </w:t>
      </w:r>
      <w:r w:rsidR="0075125D" w:rsidRPr="008451B8">
        <w:rPr>
          <w:rFonts w:ascii="Times New Roman" w:hAnsi="Times New Roman" w:cs="Times New Roman"/>
          <w:lang w:val="sl-SI"/>
        </w:rPr>
        <w:t>ima taka zadruga tako</w:t>
      </w:r>
      <w:r w:rsidRPr="008451B8">
        <w:rPr>
          <w:rFonts w:ascii="Times New Roman" w:hAnsi="Times New Roman" w:cs="Times New Roman"/>
          <w:lang w:val="sl-SI"/>
        </w:rPr>
        <w:t xml:space="preserve"> 600 tisoč </w:t>
      </w:r>
      <w:r w:rsidR="0075125D" w:rsidRPr="008451B8">
        <w:rPr>
          <w:rFonts w:ascii="Times New Roman" w:hAnsi="Times New Roman" w:cs="Times New Roman"/>
          <w:lang w:val="sl-SI"/>
        </w:rPr>
        <w:t xml:space="preserve">baznega </w:t>
      </w:r>
      <w:r w:rsidRPr="008451B8">
        <w:rPr>
          <w:rFonts w:ascii="Times New Roman" w:hAnsi="Times New Roman" w:cs="Times New Roman"/>
          <w:lang w:val="sl-SI"/>
        </w:rPr>
        <w:t>lastnega kapitala. Če skupaj z dobičkom kapital na začetku leta znaša 650 tisoč, ga 50 tisoč po</w:t>
      </w:r>
      <w:r w:rsidR="0075125D" w:rsidRPr="008451B8">
        <w:rPr>
          <w:rFonts w:ascii="Times New Roman" w:hAnsi="Times New Roman" w:cs="Times New Roman"/>
          <w:lang w:val="sl-SI"/>
        </w:rPr>
        <w:t>p</w:t>
      </w:r>
      <w:r w:rsidRPr="008451B8">
        <w:rPr>
          <w:rFonts w:ascii="Times New Roman" w:hAnsi="Times New Roman" w:cs="Times New Roman"/>
          <w:lang w:val="sl-SI"/>
        </w:rPr>
        <w:t>lača svojim članom</w:t>
      </w:r>
      <w:r w:rsidR="0075125D" w:rsidRPr="008451B8">
        <w:rPr>
          <w:rFonts w:ascii="Times New Roman" w:hAnsi="Times New Roman" w:cs="Times New Roman"/>
          <w:lang w:val="sl-SI"/>
        </w:rPr>
        <w:t xml:space="preserve"> skladno z njihovimi deleži. Pogosto se princip baznega kapitala uporablja skupaj z določili o avtomatskem prilagajanju – delež nad baznim kapitalo</w:t>
      </w:r>
      <w:r w:rsidR="00304162">
        <w:rPr>
          <w:rFonts w:ascii="Times New Roman" w:hAnsi="Times New Roman" w:cs="Times New Roman"/>
          <w:lang w:val="sl-SI"/>
        </w:rPr>
        <w:t>m se izplača le članom, ki prek</w:t>
      </w:r>
      <w:r w:rsidR="0075125D" w:rsidRPr="008451B8">
        <w:rPr>
          <w:rFonts w:ascii="Times New Roman" w:hAnsi="Times New Roman" w:cs="Times New Roman"/>
          <w:lang w:val="sl-SI"/>
        </w:rPr>
        <w:t xml:space="preserve"> zadruge opravijo manj prometa, kot znaša njihov trenutni delež v poslih, medtem ko se delež tistih, ki opravljajo več posla z zadrugo, zadrži, dokler njihov delež v kapitalu ne ustreza deležu v prometu. Slabost sistema je relativna kompleksnost. </w:t>
      </w:r>
    </w:p>
    <w:p w:rsidR="00051891" w:rsidRPr="008451B8" w:rsidRDefault="00051891" w:rsidP="008451B8">
      <w:pPr>
        <w:spacing w:after="0"/>
        <w:jc w:val="both"/>
        <w:rPr>
          <w:rFonts w:ascii="Times New Roman" w:hAnsi="Times New Roman" w:cs="Times New Roman"/>
          <w:lang w:val="sl-SI"/>
        </w:rPr>
      </w:pPr>
    </w:p>
    <w:p w:rsidR="0075125D" w:rsidRDefault="00F72F0E" w:rsidP="008451B8">
      <w:pPr>
        <w:spacing w:after="0"/>
        <w:jc w:val="both"/>
        <w:rPr>
          <w:rFonts w:ascii="Times New Roman" w:hAnsi="Times New Roman" w:cs="Times New Roman"/>
          <w:lang w:val="sl-SI"/>
        </w:rPr>
      </w:pPr>
      <w:r w:rsidRPr="00051891">
        <w:rPr>
          <w:rFonts w:ascii="Times New Roman" w:hAnsi="Times New Roman" w:cs="Times New Roman"/>
          <w:b/>
          <w:lang w:val="sl-SI"/>
        </w:rPr>
        <w:t xml:space="preserve">Proporcionalno </w:t>
      </w:r>
      <w:r w:rsidR="00602403" w:rsidRPr="00051891">
        <w:rPr>
          <w:rFonts w:ascii="Times New Roman" w:hAnsi="Times New Roman" w:cs="Times New Roman"/>
          <w:b/>
          <w:lang w:val="sl-SI"/>
        </w:rPr>
        <w:t>poplačilo</w:t>
      </w:r>
      <w:r w:rsidRPr="008451B8">
        <w:rPr>
          <w:rFonts w:ascii="Times New Roman" w:hAnsi="Times New Roman" w:cs="Times New Roman"/>
          <w:lang w:val="sl-SI"/>
        </w:rPr>
        <w:t xml:space="preserve"> je kombinacija obeh sistemov. Običajno je pri tem sistemu določeno, da se po nekem moratornem obdobju vsako leto proporcionalno poplača določen delež kapitala, na primer 10 </w:t>
      </w:r>
      <w:r w:rsidR="00602403" w:rsidRPr="008451B8">
        <w:rPr>
          <w:rFonts w:ascii="Times New Roman" w:hAnsi="Times New Roman" w:cs="Times New Roman"/>
          <w:lang w:val="sl-SI"/>
        </w:rPr>
        <w:t>odstotkov</w:t>
      </w:r>
      <w:r w:rsidRPr="008451B8">
        <w:rPr>
          <w:rFonts w:ascii="Times New Roman" w:hAnsi="Times New Roman" w:cs="Times New Roman"/>
          <w:lang w:val="sl-SI"/>
        </w:rPr>
        <w:t xml:space="preserve">, ne glede na to, kdaj so člani ta kapital </w:t>
      </w:r>
      <w:r w:rsidR="00602403" w:rsidRPr="008451B8">
        <w:rPr>
          <w:rFonts w:ascii="Times New Roman" w:hAnsi="Times New Roman" w:cs="Times New Roman"/>
          <w:lang w:val="sl-SI"/>
        </w:rPr>
        <w:t>vplačali</w:t>
      </w:r>
      <w:r w:rsidRPr="008451B8">
        <w:rPr>
          <w:rFonts w:ascii="Times New Roman" w:hAnsi="Times New Roman" w:cs="Times New Roman"/>
          <w:lang w:val="sl-SI"/>
        </w:rPr>
        <w:t xml:space="preserve"> in </w:t>
      </w:r>
      <w:r w:rsidR="00602403" w:rsidRPr="008451B8">
        <w:rPr>
          <w:rFonts w:ascii="Times New Roman" w:hAnsi="Times New Roman" w:cs="Times New Roman"/>
          <w:lang w:val="sl-SI"/>
        </w:rPr>
        <w:t>želeno</w:t>
      </w:r>
      <w:r w:rsidRPr="008451B8">
        <w:rPr>
          <w:rFonts w:ascii="Times New Roman" w:hAnsi="Times New Roman" w:cs="Times New Roman"/>
          <w:lang w:val="sl-SI"/>
        </w:rPr>
        <w:t xml:space="preserve"> višino kapitala. </w:t>
      </w:r>
    </w:p>
    <w:p w:rsidR="00051891" w:rsidRPr="008451B8" w:rsidRDefault="00051891" w:rsidP="008451B8">
      <w:pPr>
        <w:spacing w:after="0"/>
        <w:jc w:val="both"/>
        <w:rPr>
          <w:rFonts w:ascii="Times New Roman" w:hAnsi="Times New Roman" w:cs="Times New Roman"/>
          <w:lang w:val="sl-SI"/>
        </w:rPr>
      </w:pPr>
    </w:p>
    <w:p w:rsidR="00F72F0E" w:rsidRPr="008451B8" w:rsidRDefault="00F72F0E" w:rsidP="008451B8">
      <w:pPr>
        <w:spacing w:after="0"/>
        <w:jc w:val="both"/>
        <w:rPr>
          <w:rFonts w:ascii="Times New Roman" w:hAnsi="Times New Roman" w:cs="Times New Roman"/>
          <w:lang w:val="sl-SI"/>
        </w:rPr>
      </w:pPr>
      <w:r w:rsidRPr="008451B8">
        <w:rPr>
          <w:rFonts w:ascii="Times New Roman" w:hAnsi="Times New Roman" w:cs="Times New Roman"/>
          <w:lang w:val="sl-SI"/>
        </w:rPr>
        <w:t>V Sloveniji zadružna pravila večinoma ne predvidevajo sistema poplačil, čeprav bi ga glede na zakonska določila lahko. Vpeljava takih določil bi morda naredila članstvo v zadrugah bolj privla</w:t>
      </w:r>
      <w:r w:rsidR="00304162">
        <w:rPr>
          <w:rFonts w:ascii="Times New Roman" w:hAnsi="Times New Roman" w:cs="Times New Roman"/>
          <w:lang w:val="sl-SI"/>
        </w:rPr>
        <w:t>čno, saj bi potencialni člani v</w:t>
      </w:r>
      <w:r w:rsidRPr="008451B8">
        <w:rPr>
          <w:rFonts w:ascii="Times New Roman" w:hAnsi="Times New Roman" w:cs="Times New Roman"/>
          <w:lang w:val="sl-SI"/>
        </w:rPr>
        <w:t xml:space="preserve">naprej vedeli, da bodo </w:t>
      </w:r>
      <w:r w:rsidR="007A73B2" w:rsidRPr="008451B8">
        <w:rPr>
          <w:rFonts w:ascii="Times New Roman" w:hAnsi="Times New Roman" w:cs="Times New Roman"/>
          <w:lang w:val="sl-SI"/>
        </w:rPr>
        <w:t>dobili vrnjena</w:t>
      </w:r>
      <w:r w:rsidR="007A73B2" w:rsidRPr="008451B8">
        <w:rPr>
          <w:rFonts w:ascii="Times New Roman" w:hAnsi="Times New Roman" w:cs="Times New Roman"/>
          <w:lang w:val="sl-SI"/>
        </w:rPr>
        <w:t xml:space="preserve"> </w:t>
      </w:r>
      <w:r w:rsidRPr="008451B8">
        <w:rPr>
          <w:rFonts w:ascii="Times New Roman" w:hAnsi="Times New Roman" w:cs="Times New Roman"/>
          <w:lang w:val="sl-SI"/>
        </w:rPr>
        <w:t xml:space="preserve">svoja vložena sredstva, če in ko ne bodo želeli biti več člani. </w:t>
      </w:r>
    </w:p>
    <w:p w:rsidR="00A01D13" w:rsidRPr="008451B8" w:rsidRDefault="00A01D13" w:rsidP="008451B8">
      <w:pPr>
        <w:spacing w:after="0"/>
        <w:jc w:val="both"/>
        <w:rPr>
          <w:rFonts w:ascii="Times New Roman" w:hAnsi="Times New Roman" w:cs="Times New Roman"/>
          <w:lang w:val="sl-SI"/>
        </w:rPr>
      </w:pPr>
    </w:p>
    <w:p w:rsidR="00A01D13" w:rsidRPr="008C1D48" w:rsidRDefault="00A01D13" w:rsidP="008451B8">
      <w:pPr>
        <w:spacing w:after="0"/>
        <w:jc w:val="both"/>
        <w:rPr>
          <w:rFonts w:ascii="Times New Roman" w:hAnsi="Times New Roman" w:cs="Times New Roman"/>
          <w:b/>
          <w:lang w:val="sl-SI"/>
        </w:rPr>
      </w:pPr>
      <w:r w:rsidRPr="008C1D48">
        <w:rPr>
          <w:rFonts w:ascii="Times New Roman" w:hAnsi="Times New Roman" w:cs="Times New Roman"/>
          <w:b/>
          <w:lang w:val="sl-SI"/>
        </w:rPr>
        <w:t xml:space="preserve">Računovodstvo v zadrugah </w:t>
      </w:r>
    </w:p>
    <w:p w:rsidR="008C1D48" w:rsidRPr="008451B8" w:rsidRDefault="008C1D48" w:rsidP="008451B8">
      <w:pPr>
        <w:spacing w:after="0"/>
        <w:jc w:val="both"/>
        <w:rPr>
          <w:rFonts w:ascii="Times New Roman" w:hAnsi="Times New Roman" w:cs="Times New Roman"/>
          <w:lang w:val="sl-SI"/>
        </w:rPr>
      </w:pPr>
    </w:p>
    <w:p w:rsidR="00A01D13" w:rsidRDefault="00A01D13" w:rsidP="008451B8">
      <w:pPr>
        <w:spacing w:after="0"/>
        <w:jc w:val="both"/>
        <w:rPr>
          <w:rFonts w:ascii="Times New Roman" w:hAnsi="Times New Roman" w:cs="Times New Roman"/>
          <w:lang w:val="sl-SI"/>
        </w:rPr>
      </w:pPr>
      <w:r w:rsidRPr="008451B8">
        <w:rPr>
          <w:rFonts w:ascii="Times New Roman" w:hAnsi="Times New Roman" w:cs="Times New Roman"/>
          <w:lang w:val="sl-SI"/>
        </w:rPr>
        <w:t xml:space="preserve">Računovodske rešitve v zadrugah imajo </w:t>
      </w:r>
      <w:r w:rsidRPr="008C1D48">
        <w:rPr>
          <w:rFonts w:ascii="Times New Roman" w:hAnsi="Times New Roman" w:cs="Times New Roman"/>
          <w:b/>
          <w:lang w:val="sl-SI"/>
        </w:rPr>
        <w:t>določene posebnosti</w:t>
      </w:r>
      <w:r w:rsidRPr="008451B8">
        <w:rPr>
          <w:rFonts w:ascii="Times New Roman" w:hAnsi="Times New Roman" w:cs="Times New Roman"/>
          <w:lang w:val="sl-SI"/>
        </w:rPr>
        <w:t xml:space="preserve">, zato jih ureja poseben računovodski standard SRS 34. Standard obravnava vse posebnosti bilance stanja in izkaza poslovnega izida zadrug, še prav posebej pa obravnava premoženjske oblike zadrug, (nerazdružljivo) zadružno lastnino, </w:t>
      </w:r>
      <w:r w:rsidR="00355F7E" w:rsidRPr="008451B8">
        <w:rPr>
          <w:rFonts w:ascii="Times New Roman" w:hAnsi="Times New Roman" w:cs="Times New Roman"/>
          <w:lang w:val="sl-SI"/>
        </w:rPr>
        <w:t xml:space="preserve">ugotavljanje poslovnega izida ter prevrednotevanje kapitala. </w:t>
      </w:r>
    </w:p>
    <w:p w:rsidR="008C1D48" w:rsidRPr="008451B8" w:rsidRDefault="008C1D48" w:rsidP="008451B8">
      <w:pPr>
        <w:spacing w:after="0"/>
        <w:jc w:val="both"/>
        <w:rPr>
          <w:rFonts w:ascii="Times New Roman" w:hAnsi="Times New Roman" w:cs="Times New Roman"/>
          <w:lang w:val="sl-SI"/>
        </w:rPr>
      </w:pPr>
    </w:p>
    <w:p w:rsidR="00355F7E" w:rsidRDefault="00355F7E" w:rsidP="008451B8">
      <w:pPr>
        <w:spacing w:after="0"/>
        <w:jc w:val="both"/>
        <w:rPr>
          <w:rFonts w:ascii="Times New Roman" w:hAnsi="Times New Roman" w:cs="Times New Roman"/>
          <w:lang w:val="sl-SI"/>
        </w:rPr>
      </w:pPr>
      <w:r w:rsidRPr="008451B8">
        <w:rPr>
          <w:rFonts w:ascii="Times New Roman" w:hAnsi="Times New Roman" w:cs="Times New Roman"/>
          <w:lang w:val="sl-SI"/>
        </w:rPr>
        <w:t>Glede kapitala standard posebej določa, kakšne so oblike kapitala – obvezni in dodatni deleži članov ter nerazdružljivi kapital za zadruge, nas</w:t>
      </w:r>
      <w:r w:rsidR="00602403" w:rsidRPr="008451B8">
        <w:rPr>
          <w:rFonts w:ascii="Times New Roman" w:hAnsi="Times New Roman" w:cs="Times New Roman"/>
          <w:lang w:val="sl-SI"/>
        </w:rPr>
        <w:t>tale pred letom 1992. SRS 34 urej</w:t>
      </w:r>
      <w:r w:rsidRPr="008451B8">
        <w:rPr>
          <w:rFonts w:ascii="Times New Roman" w:hAnsi="Times New Roman" w:cs="Times New Roman"/>
          <w:lang w:val="sl-SI"/>
        </w:rPr>
        <w:t xml:space="preserve">a tudi druge posebnosti zadrug, med drugim zadružni ristorno. Zanimivo je, da standard razmeroma malo stvari fiksira, ampak jih le predvidi ter določa, da se prevrednotevanje kapitala, zadružni ristorno, pripisovanje deležev članov in podobno ureja z zadružnimi pravili. </w:t>
      </w:r>
    </w:p>
    <w:p w:rsidR="008C1D48" w:rsidRPr="008451B8" w:rsidRDefault="008C1D48" w:rsidP="008451B8">
      <w:pPr>
        <w:spacing w:after="0"/>
        <w:jc w:val="both"/>
        <w:rPr>
          <w:rFonts w:ascii="Times New Roman" w:hAnsi="Times New Roman" w:cs="Times New Roman"/>
          <w:lang w:val="sl-SI"/>
        </w:rPr>
      </w:pPr>
    </w:p>
    <w:p w:rsidR="00355F7E" w:rsidRPr="008451B8" w:rsidRDefault="00355F7E" w:rsidP="008451B8">
      <w:pPr>
        <w:spacing w:after="0"/>
        <w:jc w:val="both"/>
        <w:rPr>
          <w:rFonts w:ascii="Times New Roman" w:hAnsi="Times New Roman" w:cs="Times New Roman"/>
          <w:lang w:val="sl-SI"/>
        </w:rPr>
      </w:pPr>
      <w:r w:rsidRPr="008451B8">
        <w:rPr>
          <w:rFonts w:ascii="Times New Roman" w:hAnsi="Times New Roman" w:cs="Times New Roman"/>
          <w:lang w:val="sl-SI"/>
        </w:rPr>
        <w:t xml:space="preserve">Osnovna finančna izkaza zadruge sta </w:t>
      </w:r>
      <w:r w:rsidRPr="008C1D48">
        <w:rPr>
          <w:rFonts w:ascii="Times New Roman" w:hAnsi="Times New Roman" w:cs="Times New Roman"/>
          <w:b/>
          <w:lang w:val="sl-SI"/>
        </w:rPr>
        <w:t>bilanca stanja</w:t>
      </w:r>
      <w:r w:rsidRPr="008451B8">
        <w:rPr>
          <w:rFonts w:ascii="Times New Roman" w:hAnsi="Times New Roman" w:cs="Times New Roman"/>
          <w:lang w:val="sl-SI"/>
        </w:rPr>
        <w:t xml:space="preserve"> ter </w:t>
      </w:r>
      <w:r w:rsidRPr="008C1D48">
        <w:rPr>
          <w:rFonts w:ascii="Times New Roman" w:hAnsi="Times New Roman" w:cs="Times New Roman"/>
          <w:b/>
          <w:lang w:val="sl-SI"/>
        </w:rPr>
        <w:t>izkaz poslovnega izida</w:t>
      </w:r>
      <w:r w:rsidRPr="008451B8">
        <w:rPr>
          <w:rFonts w:ascii="Times New Roman" w:hAnsi="Times New Roman" w:cs="Times New Roman"/>
          <w:lang w:val="sl-SI"/>
        </w:rPr>
        <w:t>. SRS predpisuje obvezne postavke v enem in drugem izkazu, ki se v določenih delih razlikuje od zahtev, ki veljajo za kapitalske družbe. Zanimivo je, da Zakon o zadrugah ne obvezuje zadrug k pripravi letnih poročil, morajo pa zadruge o</w:t>
      </w:r>
      <w:r w:rsidR="000D60E1">
        <w:rPr>
          <w:rFonts w:ascii="Times New Roman" w:hAnsi="Times New Roman" w:cs="Times New Roman"/>
          <w:lang w:val="sl-SI"/>
        </w:rPr>
        <w:t>ddati finančno poročilo do 31. marca</w:t>
      </w:r>
      <w:r w:rsidRPr="008451B8">
        <w:rPr>
          <w:rFonts w:ascii="Times New Roman" w:hAnsi="Times New Roman" w:cs="Times New Roman"/>
          <w:lang w:val="sl-SI"/>
        </w:rPr>
        <w:t xml:space="preserve"> vsako leto</w:t>
      </w:r>
      <w:r w:rsidR="008C1D48">
        <w:rPr>
          <w:rFonts w:ascii="Times New Roman" w:hAnsi="Times New Roman" w:cs="Times New Roman"/>
          <w:lang w:val="sl-SI"/>
        </w:rPr>
        <w:t>,</w:t>
      </w:r>
      <w:r w:rsidRPr="008451B8">
        <w:rPr>
          <w:rFonts w:ascii="Times New Roman" w:hAnsi="Times New Roman" w:cs="Times New Roman"/>
          <w:lang w:val="sl-SI"/>
        </w:rPr>
        <w:t xml:space="preserve"> enako kot kapitalske družbe. </w:t>
      </w:r>
    </w:p>
    <w:p w:rsidR="00415D17" w:rsidRPr="008451B8" w:rsidRDefault="00415D17" w:rsidP="008451B8">
      <w:pPr>
        <w:spacing w:after="0"/>
        <w:jc w:val="both"/>
        <w:rPr>
          <w:rFonts w:ascii="Times New Roman" w:hAnsi="Times New Roman" w:cs="Times New Roman"/>
          <w:lang w:val="sl-SI"/>
        </w:rPr>
      </w:pPr>
    </w:p>
    <w:p w:rsidR="00415D17" w:rsidRDefault="00415D17" w:rsidP="008451B8">
      <w:pPr>
        <w:jc w:val="both"/>
        <w:rPr>
          <w:rFonts w:ascii="Times New Roman" w:hAnsi="Times New Roman" w:cs="Times New Roman"/>
          <w:lang w:val="sl-SI"/>
        </w:rPr>
      </w:pPr>
      <w:r w:rsidRPr="008451B8">
        <w:rPr>
          <w:rFonts w:ascii="Times New Roman" w:hAnsi="Times New Roman" w:cs="Times New Roman"/>
          <w:lang w:val="sl-SI"/>
        </w:rPr>
        <w:t xml:space="preserve">Kot v drugih organizacijah je tudi v zadrugah finančni </w:t>
      </w:r>
      <w:r w:rsidR="008451B8" w:rsidRPr="008451B8">
        <w:rPr>
          <w:rFonts w:ascii="Times New Roman" w:hAnsi="Times New Roman" w:cs="Times New Roman"/>
          <w:lang w:val="sl-SI"/>
        </w:rPr>
        <w:t>menedžment</w:t>
      </w:r>
      <w:r w:rsidRPr="008451B8">
        <w:rPr>
          <w:rFonts w:ascii="Times New Roman" w:hAnsi="Times New Roman" w:cs="Times New Roman"/>
          <w:lang w:val="sl-SI"/>
        </w:rPr>
        <w:t xml:space="preserve"> zelo pomemben za uspešno delovanje zadruge. Zaradi svoje vzajemne narave ima finančni </w:t>
      </w:r>
      <w:r w:rsidR="008451B8" w:rsidRPr="008451B8">
        <w:rPr>
          <w:rFonts w:ascii="Times New Roman" w:hAnsi="Times New Roman" w:cs="Times New Roman"/>
          <w:lang w:val="sl-SI"/>
        </w:rPr>
        <w:t>menedžment</w:t>
      </w:r>
      <w:r w:rsidRPr="008451B8">
        <w:rPr>
          <w:rFonts w:ascii="Times New Roman" w:hAnsi="Times New Roman" w:cs="Times New Roman"/>
          <w:lang w:val="sl-SI"/>
        </w:rPr>
        <w:t xml:space="preserve"> določene posebnosti, zato so tudi računovodske rešitve v zadrugah nekoliko posebne. </w:t>
      </w:r>
    </w:p>
    <w:p w:rsidR="008C1D48" w:rsidRPr="008C1D48" w:rsidRDefault="008C1D48" w:rsidP="008451B8">
      <w:pPr>
        <w:jc w:val="both"/>
        <w:rPr>
          <w:rFonts w:ascii="Times New Roman" w:hAnsi="Times New Roman" w:cs="Times New Roman"/>
          <w:b/>
          <w:lang w:val="sl-SI"/>
        </w:rPr>
      </w:pPr>
      <w:r w:rsidRPr="008C1D48">
        <w:rPr>
          <w:rFonts w:ascii="Times New Roman" w:hAnsi="Times New Roman" w:cs="Times New Roman"/>
          <w:b/>
          <w:lang w:val="sl-SI"/>
        </w:rPr>
        <w:t>Namesto zaključka</w:t>
      </w:r>
    </w:p>
    <w:p w:rsidR="00415D17" w:rsidRPr="008C1D48" w:rsidRDefault="00415D17" w:rsidP="008451B8">
      <w:pPr>
        <w:jc w:val="both"/>
        <w:rPr>
          <w:rFonts w:ascii="Times New Roman" w:hAnsi="Times New Roman" w:cs="Times New Roman"/>
          <w:b/>
          <w:lang w:val="sl-SI"/>
        </w:rPr>
      </w:pPr>
      <w:r w:rsidRPr="008451B8">
        <w:rPr>
          <w:rFonts w:ascii="Times New Roman" w:hAnsi="Times New Roman" w:cs="Times New Roman"/>
          <w:lang w:val="sl-SI"/>
        </w:rPr>
        <w:t>S tem prispevkom zaključujemo kratko serijo prispevkov na temo sodobnih oblik za</w:t>
      </w:r>
      <w:r w:rsidR="008B1070">
        <w:rPr>
          <w:rFonts w:ascii="Times New Roman" w:hAnsi="Times New Roman" w:cs="Times New Roman"/>
          <w:lang w:val="sl-SI"/>
        </w:rPr>
        <w:t>družništva v upanju, da bodo le-</w:t>
      </w:r>
      <w:r w:rsidRPr="008451B8">
        <w:rPr>
          <w:rFonts w:ascii="Times New Roman" w:hAnsi="Times New Roman" w:cs="Times New Roman"/>
          <w:lang w:val="sl-SI"/>
        </w:rPr>
        <w:t xml:space="preserve">ti spodbudili razvoj takih organizacijskih oblik v Sloveniji. Sodobna zadruga lahko namreč predstavlja zanimivo alternativo </w:t>
      </w:r>
      <w:r w:rsidR="00602403" w:rsidRPr="008451B8">
        <w:rPr>
          <w:rFonts w:ascii="Times New Roman" w:hAnsi="Times New Roman" w:cs="Times New Roman"/>
          <w:lang w:val="sl-SI"/>
        </w:rPr>
        <w:t>klasičnemu</w:t>
      </w:r>
      <w:r w:rsidRPr="008451B8">
        <w:rPr>
          <w:rFonts w:ascii="Times New Roman" w:hAnsi="Times New Roman" w:cs="Times New Roman"/>
          <w:lang w:val="sl-SI"/>
        </w:rPr>
        <w:t xml:space="preserve"> kapitalističnemu sistemu, saj je pri njej glavni cilj poslovanja, vključno s finančnim </w:t>
      </w:r>
      <w:r w:rsidR="008451B8" w:rsidRPr="008451B8">
        <w:rPr>
          <w:rFonts w:ascii="Times New Roman" w:hAnsi="Times New Roman" w:cs="Times New Roman"/>
          <w:lang w:val="sl-SI"/>
        </w:rPr>
        <w:t>menedžment</w:t>
      </w:r>
      <w:r w:rsidRPr="008451B8">
        <w:rPr>
          <w:rFonts w:ascii="Times New Roman" w:hAnsi="Times New Roman" w:cs="Times New Roman"/>
          <w:lang w:val="sl-SI"/>
        </w:rPr>
        <w:t xml:space="preserve">om, </w:t>
      </w:r>
      <w:r w:rsidRPr="008C1D48">
        <w:rPr>
          <w:rFonts w:ascii="Times New Roman" w:hAnsi="Times New Roman" w:cs="Times New Roman"/>
          <w:b/>
          <w:lang w:val="sl-SI"/>
        </w:rPr>
        <w:t>iskanje največjih koristi za čla</w:t>
      </w:r>
      <w:r w:rsidR="008B1070">
        <w:rPr>
          <w:rFonts w:ascii="Times New Roman" w:hAnsi="Times New Roman" w:cs="Times New Roman"/>
          <w:b/>
          <w:lang w:val="sl-SI"/>
        </w:rPr>
        <w:t>ne in ne maksimizacija dobička.</w:t>
      </w:r>
    </w:p>
    <w:sectPr w:rsidR="00415D17" w:rsidRPr="008C1D48" w:rsidSect="00D963FA">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grammar="clean"/>
  <w:defaultTabStop w:val="720"/>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4A5"/>
    <w:rsid w:val="00051891"/>
    <w:rsid w:val="000D60E1"/>
    <w:rsid w:val="00105A0C"/>
    <w:rsid w:val="00153CF6"/>
    <w:rsid w:val="00242C78"/>
    <w:rsid w:val="002516B5"/>
    <w:rsid w:val="00304162"/>
    <w:rsid w:val="00355F7E"/>
    <w:rsid w:val="003627BA"/>
    <w:rsid w:val="00392FE2"/>
    <w:rsid w:val="00415D17"/>
    <w:rsid w:val="004D3BB9"/>
    <w:rsid w:val="005207FF"/>
    <w:rsid w:val="00530B53"/>
    <w:rsid w:val="005C4B30"/>
    <w:rsid w:val="00602403"/>
    <w:rsid w:val="006314E0"/>
    <w:rsid w:val="00633738"/>
    <w:rsid w:val="006662FF"/>
    <w:rsid w:val="00666D75"/>
    <w:rsid w:val="0068135D"/>
    <w:rsid w:val="006C5ACC"/>
    <w:rsid w:val="00740FE7"/>
    <w:rsid w:val="0075125D"/>
    <w:rsid w:val="007534A5"/>
    <w:rsid w:val="007A73B2"/>
    <w:rsid w:val="008451B8"/>
    <w:rsid w:val="008B1070"/>
    <w:rsid w:val="008C1D48"/>
    <w:rsid w:val="009043A3"/>
    <w:rsid w:val="00973076"/>
    <w:rsid w:val="00A01D13"/>
    <w:rsid w:val="00AA4201"/>
    <w:rsid w:val="00AE3D7D"/>
    <w:rsid w:val="00C8351E"/>
    <w:rsid w:val="00CF6D13"/>
    <w:rsid w:val="00D361D5"/>
    <w:rsid w:val="00D37B65"/>
    <w:rsid w:val="00D651B7"/>
    <w:rsid w:val="00D963FA"/>
    <w:rsid w:val="00DB0CBB"/>
    <w:rsid w:val="00E0787E"/>
    <w:rsid w:val="00F17F35"/>
    <w:rsid w:val="00F72F0E"/>
    <w:rsid w:val="00FF177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E7BA9B"/>
  <w15:docId w15:val="{61C1B743-E94E-41D0-BD8E-8DE1005CF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1611</Words>
  <Characters>9189</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Društvo proti mučenju hrčkov</Company>
  <LinksUpToDate>false</LinksUpToDate>
  <CharactersWithSpaces>10779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Pahor</dc:creator>
  <cp:keywords/>
  <dc:description/>
  <cp:lastModifiedBy>Lojze B.</cp:lastModifiedBy>
  <cp:revision>12</cp:revision>
  <dcterms:created xsi:type="dcterms:W3CDTF">2015-02-21T10:25:00Z</dcterms:created>
  <dcterms:modified xsi:type="dcterms:W3CDTF">2015-02-21T10:40:00Z</dcterms:modified>
</cp:coreProperties>
</file>